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22867" w:rsidRDefault="009B6B29" w:rsidP="00222867">
      <w:pPr>
        <w:rPr>
          <w:rFonts w:ascii="Arial" w:hAnsi="Arial"/>
          <w:b/>
          <w:sz w:val="22"/>
          <w:szCs w:val="22"/>
        </w:rPr>
      </w:pPr>
      <w:r>
        <w:rPr>
          <w:rFonts w:ascii="Arial" w:hAnsi="Arial"/>
          <w:b/>
          <w:sz w:val="22"/>
          <w:szCs w:val="22"/>
          <w:rtl/>
        </w:rPr>
        <w:t xml:space="preserve">אל: ועדת המכרזים </w:t>
      </w:r>
    </w:p>
    <w:p w:rsidR="00F90453" w:rsidRDefault="00EC2EBB" w:rsidP="00817FBA">
      <w:pPr>
        <w:rPr>
          <w:rtl/>
        </w:rPr>
      </w:pPr>
    </w:p>
    <w:tbl>
      <w:tblPr>
        <w:tblpPr w:leftFromText="180" w:rightFromText="180" w:vertAnchor="page" w:horzAnchor="margin" w:tblpY="2791"/>
        <w:bidiVisual/>
        <w:tblW w:w="43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60"/>
        <w:gridCol w:w="2835"/>
      </w:tblGrid>
      <w:tr w:rsidR="007548B0" w:rsidTr="00B53C37">
        <w:trPr>
          <w:trHeight w:val="350"/>
        </w:trPr>
        <w:tc>
          <w:tcPr>
            <w:tcW w:w="1560"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835" w:type="dxa"/>
            <w:tcBorders>
              <w:top w:val="single" w:sz="4" w:space="0" w:color="auto"/>
              <w:left w:val="single" w:sz="4" w:space="0" w:color="auto"/>
              <w:bottom w:val="single" w:sz="4" w:space="0" w:color="auto"/>
              <w:right w:val="single" w:sz="4" w:space="0" w:color="auto"/>
            </w:tcBorders>
          </w:tcPr>
          <w:p w:rsidR="00222867" w:rsidRPr="00B53C37" w:rsidRDefault="00B53C37" w:rsidP="00B53C37">
            <w:pPr>
              <w:rPr>
                <w:b/>
                <w:bCs/>
                <w:rtl/>
              </w:rPr>
            </w:pPr>
            <w:r w:rsidRPr="00B53C37">
              <w:rPr>
                <w:rFonts w:hint="cs"/>
                <w:b/>
                <w:bCs/>
                <w:rtl/>
              </w:rPr>
              <w:t>משרד הבריאות</w:t>
            </w:r>
          </w:p>
        </w:tc>
      </w:tr>
      <w:tr w:rsidR="007548B0" w:rsidTr="00B53C37">
        <w:trPr>
          <w:trHeight w:val="361"/>
        </w:trPr>
        <w:tc>
          <w:tcPr>
            <w:tcW w:w="1560"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835" w:type="dxa"/>
            <w:tcBorders>
              <w:top w:val="single" w:sz="4" w:space="0" w:color="auto"/>
              <w:left w:val="single" w:sz="4" w:space="0" w:color="auto"/>
              <w:bottom w:val="single" w:sz="4" w:space="0" w:color="auto"/>
              <w:right w:val="single" w:sz="4" w:space="0" w:color="auto"/>
            </w:tcBorders>
          </w:tcPr>
          <w:p w:rsidR="00222867" w:rsidRPr="00D635C4" w:rsidRDefault="007C4A53" w:rsidP="00B53C37">
            <w:pPr>
              <w:rPr>
                <w:rtl/>
              </w:rPr>
            </w:pPr>
            <w:r>
              <w:rPr>
                <w:rFonts w:hint="cs"/>
                <w:rtl/>
              </w:rPr>
              <w:t>אגף מערכות מידע ומחשוב</w:t>
            </w:r>
          </w:p>
        </w:tc>
      </w:tr>
      <w:tr w:rsidR="007548B0" w:rsidTr="00B53C37">
        <w:trPr>
          <w:trHeight w:val="370"/>
        </w:trPr>
        <w:tc>
          <w:tcPr>
            <w:tcW w:w="1560"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835" w:type="dxa"/>
            <w:tcBorders>
              <w:top w:val="single" w:sz="4" w:space="0" w:color="auto"/>
              <w:left w:val="single" w:sz="4" w:space="0" w:color="auto"/>
              <w:bottom w:val="single" w:sz="4" w:space="0" w:color="auto"/>
              <w:right w:val="single" w:sz="4" w:space="0" w:color="auto"/>
            </w:tcBorders>
          </w:tcPr>
          <w:p w:rsidR="00222867" w:rsidRDefault="00725A50" w:rsidP="00725A50">
            <w:r>
              <w:rPr>
                <w:rFonts w:hint="cs"/>
                <w:rtl/>
              </w:rPr>
              <w:t>25</w:t>
            </w:r>
            <w:r w:rsidR="003F6576">
              <w:rPr>
                <w:rFonts w:hint="cs"/>
                <w:rtl/>
              </w:rPr>
              <w:t>/</w:t>
            </w:r>
            <w:r>
              <w:rPr>
                <w:rFonts w:hint="cs"/>
                <w:rtl/>
              </w:rPr>
              <w:t>02</w:t>
            </w:r>
            <w:r w:rsidR="003F6576">
              <w:rPr>
                <w:rFonts w:hint="cs"/>
                <w:rtl/>
              </w:rPr>
              <w:t>/</w:t>
            </w:r>
            <w:r>
              <w:rPr>
                <w:rFonts w:hint="cs"/>
                <w:rtl/>
              </w:rPr>
              <w:t>2022</w:t>
            </w:r>
          </w:p>
        </w:tc>
      </w:tr>
    </w:tbl>
    <w:p w:rsidR="00332AFB" w:rsidRDefault="00EC2EBB" w:rsidP="00222867">
      <w:pPr>
        <w:rPr>
          <w:rtl/>
        </w:rPr>
      </w:pPr>
    </w:p>
    <w:p w:rsidR="00222867" w:rsidRDefault="00EC2EBB" w:rsidP="00222867">
      <w:pPr>
        <w:rPr>
          <w:rtl/>
        </w:rPr>
      </w:pPr>
    </w:p>
    <w:p w:rsidR="00222867" w:rsidRDefault="00EC2EBB" w:rsidP="00222867">
      <w:pPr>
        <w:rPr>
          <w:rtl/>
        </w:rPr>
      </w:pPr>
    </w:p>
    <w:p w:rsidR="00222867" w:rsidRDefault="00EC2EBB" w:rsidP="00222867">
      <w:pPr>
        <w:rPr>
          <w:rtl/>
        </w:rPr>
      </w:pPr>
    </w:p>
    <w:p w:rsidR="00222867" w:rsidRDefault="00EC2EBB" w:rsidP="00222867">
      <w:pPr>
        <w:rPr>
          <w:rtl/>
        </w:rPr>
      </w:pPr>
    </w:p>
    <w:p w:rsidR="00222867" w:rsidRDefault="00EC2EBB" w:rsidP="00222867">
      <w:pPr>
        <w:rPr>
          <w:rtl/>
        </w:rPr>
      </w:pPr>
    </w:p>
    <w:p w:rsidR="00222867" w:rsidRDefault="009B6B29" w:rsidP="00222867">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להתקשר עם ספק יחיד/ ספק חוץ</w:t>
      </w:r>
    </w:p>
    <w:p w:rsidR="00222867" w:rsidRDefault="00EC2EBB" w:rsidP="00222867">
      <w:pPr>
        <w:jc w:val="both"/>
        <w:rPr>
          <w:rFonts w:ascii="Arial" w:hAnsi="Arial"/>
          <w:b/>
          <w:sz w:val="22"/>
          <w:szCs w:val="22"/>
          <w:rtl/>
        </w:rPr>
      </w:pPr>
    </w:p>
    <w:p w:rsidR="00222867" w:rsidRPr="00AF57E9" w:rsidRDefault="009B6B29" w:rsidP="00675430">
      <w:pPr>
        <w:spacing w:line="360" w:lineRule="auto"/>
        <w:jc w:val="both"/>
        <w:rPr>
          <w:rFonts w:asciiTheme="minorBidi" w:hAnsiTheme="minorBidi" w:cstheme="minorBidi"/>
          <w:sz w:val="21"/>
          <w:szCs w:val="21"/>
          <w:rtl/>
        </w:rPr>
      </w:pPr>
      <w:r w:rsidRPr="00AF57E9">
        <w:rPr>
          <w:rFonts w:asciiTheme="minorBidi" w:hAnsiTheme="minorBidi" w:cstheme="minorBidi"/>
          <w:b/>
          <w:sz w:val="21"/>
          <w:szCs w:val="21"/>
          <w:rtl/>
        </w:rPr>
        <w:t xml:space="preserve">הבקשה מסתמכת על תקנה  </w:t>
      </w:r>
      <w:r w:rsidR="00675430">
        <w:rPr>
          <w:rFonts w:ascii="Wingdings" w:hAnsi="Wingdings" w:cstheme="minorBidi"/>
          <w:b/>
          <w:sz w:val="21"/>
          <w:szCs w:val="21"/>
        </w:rPr>
        <w:sym w:font="Wingdings" w:char="F0FD"/>
      </w:r>
      <w:r w:rsidRPr="00AF57E9">
        <w:rPr>
          <w:rFonts w:asciiTheme="minorBidi" w:hAnsiTheme="minorBidi" w:cstheme="minorBidi"/>
          <w:b/>
          <w:sz w:val="21"/>
          <w:szCs w:val="21"/>
          <w:rtl/>
        </w:rPr>
        <w:t xml:space="preserve"> 3(29) /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3(31) (סמן את התקנה המתאימה) לתקנות חובת מכרזים ועל </w:t>
      </w:r>
      <w:r>
        <w:rPr>
          <w:rFonts w:asciiTheme="minorBidi" w:hAnsiTheme="minorBidi" w:cstheme="minorBidi" w:hint="cs"/>
          <w:b/>
          <w:sz w:val="21"/>
          <w:szCs w:val="21"/>
          <w:rtl/>
        </w:rPr>
        <w:t>הוראות תכ"ם, "פטור מחובת המכרז", מס'7.8.1 והוראת תכ"ם, "בחינת קיומם של ספקים ומיזמים", מס' 7.8.2.</w:t>
      </w:r>
    </w:p>
    <w:p w:rsidR="00222867" w:rsidRPr="00AF57E9" w:rsidRDefault="00EC2EBB" w:rsidP="00222867">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Tr="00E630D4">
        <w:tc>
          <w:tcPr>
            <w:tcW w:w="9019"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276" w:lineRule="auto"/>
              <w:rPr>
                <w:rFonts w:asciiTheme="minorBidi" w:hAnsiTheme="minorBidi" w:cstheme="minorBidi"/>
                <w:bCs/>
                <w:sz w:val="21"/>
                <w:szCs w:val="21"/>
                <w:highlight w:val="yellow"/>
                <w:lang w:eastAsia="he-IL"/>
              </w:rPr>
            </w:pPr>
            <w:r w:rsidRPr="00AF57E9">
              <w:rPr>
                <w:rFonts w:asciiTheme="minorBidi" w:hAnsiTheme="minorBidi" w:cstheme="minorBidi"/>
                <w:bCs/>
                <w:sz w:val="21"/>
                <w:szCs w:val="21"/>
                <w:rtl/>
              </w:rPr>
              <w:t>תיאור מהות ההתקשרות (רקע ופירוט התכונות של הטובין/השירות/העבודה)</w:t>
            </w:r>
          </w:p>
        </w:tc>
      </w:tr>
      <w:tr w:rsidR="006401F5" w:rsidTr="008653E4">
        <w:trPr>
          <w:trHeight w:val="452"/>
        </w:trPr>
        <w:tc>
          <w:tcPr>
            <w:tcW w:w="9019" w:type="dxa"/>
            <w:tcBorders>
              <w:bottom w:val="single" w:sz="4" w:space="0" w:color="auto"/>
            </w:tcBorders>
          </w:tcPr>
          <w:p w:rsidR="00C97D59" w:rsidRPr="00C97D59" w:rsidRDefault="00C97D59" w:rsidP="00725A50">
            <w:pPr>
              <w:spacing w:line="276" w:lineRule="auto"/>
              <w:rPr>
                <w:rFonts w:ascii="Arial" w:hAnsi="Arial"/>
                <w:b/>
                <w:sz w:val="22"/>
                <w:szCs w:val="22"/>
              </w:rPr>
            </w:pPr>
            <w:r w:rsidRPr="00C97D59">
              <w:rPr>
                <w:rFonts w:ascii="Arial" w:hAnsi="Arial" w:hint="cs"/>
                <w:b/>
                <w:sz w:val="22"/>
                <w:szCs w:val="22"/>
                <w:rtl/>
              </w:rPr>
              <w:t>במשרד</w:t>
            </w:r>
            <w:r w:rsidRPr="00C97D59">
              <w:rPr>
                <w:rFonts w:ascii="Arial" w:hAnsi="Arial"/>
                <w:b/>
                <w:sz w:val="22"/>
                <w:szCs w:val="22"/>
                <w:rtl/>
              </w:rPr>
              <w:t xml:space="preserve"> </w:t>
            </w:r>
            <w:r w:rsidRPr="00C97D59">
              <w:rPr>
                <w:rFonts w:ascii="Arial" w:hAnsi="Arial" w:hint="cs"/>
                <w:b/>
                <w:sz w:val="22"/>
                <w:szCs w:val="22"/>
                <w:rtl/>
              </w:rPr>
              <w:t>הבריאות</w:t>
            </w:r>
            <w:r w:rsidRPr="00C97D59">
              <w:rPr>
                <w:rFonts w:ascii="Arial" w:hAnsi="Arial"/>
                <w:b/>
                <w:sz w:val="22"/>
                <w:szCs w:val="22"/>
                <w:rtl/>
              </w:rPr>
              <w:t xml:space="preserve"> </w:t>
            </w:r>
            <w:r w:rsidRPr="00C97D59">
              <w:rPr>
                <w:rFonts w:ascii="Arial" w:hAnsi="Arial" w:hint="cs"/>
                <w:b/>
                <w:sz w:val="22"/>
                <w:szCs w:val="22"/>
                <w:rtl/>
              </w:rPr>
              <w:t>הותקנה</w:t>
            </w:r>
            <w:r w:rsidRPr="00C97D59">
              <w:rPr>
                <w:rFonts w:ascii="Arial" w:hAnsi="Arial"/>
                <w:b/>
                <w:sz w:val="22"/>
                <w:szCs w:val="22"/>
                <w:rtl/>
              </w:rPr>
              <w:t xml:space="preserve"> </w:t>
            </w:r>
            <w:r w:rsidRPr="00C97D59">
              <w:rPr>
                <w:rFonts w:ascii="Arial" w:hAnsi="Arial" w:hint="cs"/>
                <w:b/>
                <w:sz w:val="22"/>
                <w:szCs w:val="22"/>
                <w:rtl/>
              </w:rPr>
              <w:t>בשנת</w:t>
            </w:r>
            <w:r w:rsidRPr="00C97D59">
              <w:rPr>
                <w:rFonts w:ascii="Arial" w:hAnsi="Arial"/>
                <w:b/>
                <w:sz w:val="22"/>
                <w:szCs w:val="22"/>
                <w:rtl/>
              </w:rPr>
              <w:t xml:space="preserve"> 20</w:t>
            </w:r>
            <w:r w:rsidR="007C7662">
              <w:rPr>
                <w:rFonts w:ascii="Arial" w:hAnsi="Arial" w:hint="cs"/>
                <w:b/>
                <w:sz w:val="22"/>
                <w:szCs w:val="22"/>
                <w:rtl/>
              </w:rPr>
              <w:t>1</w:t>
            </w:r>
            <w:r w:rsidR="00725A50">
              <w:rPr>
                <w:rFonts w:ascii="Arial" w:hAnsi="Arial" w:hint="cs"/>
                <w:b/>
                <w:sz w:val="22"/>
                <w:szCs w:val="22"/>
                <w:rtl/>
              </w:rPr>
              <w:t>6</w:t>
            </w:r>
            <w:r w:rsidRPr="00C97D59">
              <w:rPr>
                <w:rFonts w:ascii="Arial" w:hAnsi="Arial"/>
                <w:b/>
                <w:sz w:val="22"/>
                <w:szCs w:val="22"/>
                <w:rtl/>
              </w:rPr>
              <w:t xml:space="preserve"> </w:t>
            </w:r>
            <w:r w:rsidRPr="00C97D59">
              <w:rPr>
                <w:rFonts w:ascii="Arial" w:hAnsi="Arial" w:hint="cs"/>
                <w:b/>
                <w:sz w:val="22"/>
                <w:szCs w:val="22"/>
                <w:rtl/>
              </w:rPr>
              <w:t>מערכת</w:t>
            </w:r>
            <w:r w:rsidRPr="00C97D59">
              <w:rPr>
                <w:rFonts w:ascii="Arial" w:hAnsi="Arial"/>
                <w:b/>
                <w:sz w:val="22"/>
                <w:szCs w:val="22"/>
                <w:rtl/>
              </w:rPr>
              <w:t xml:space="preserve"> </w:t>
            </w:r>
            <w:r w:rsidR="00725A50">
              <w:rPr>
                <w:rFonts w:ascii="Arial" w:hAnsi="Arial" w:hint="cs"/>
                <w:b/>
                <w:sz w:val="22"/>
                <w:szCs w:val="22"/>
              </w:rPr>
              <w:t>QRADAR</w:t>
            </w:r>
            <w:r w:rsidR="00725A50">
              <w:rPr>
                <w:rFonts w:ascii="Arial" w:hAnsi="Arial" w:hint="cs"/>
                <w:b/>
                <w:sz w:val="22"/>
                <w:szCs w:val="22"/>
                <w:rtl/>
              </w:rPr>
              <w:t xml:space="preserve"> כ </w:t>
            </w:r>
            <w:r w:rsidR="00725A50">
              <w:rPr>
                <w:rFonts w:ascii="Arial" w:hAnsi="Arial" w:hint="cs"/>
                <w:b/>
                <w:sz w:val="22"/>
                <w:szCs w:val="22"/>
              </w:rPr>
              <w:t>SIEM</w:t>
            </w:r>
            <w:r w:rsidR="00725A50">
              <w:rPr>
                <w:rFonts w:ascii="Arial" w:hAnsi="Arial" w:hint="cs"/>
                <w:b/>
                <w:sz w:val="22"/>
                <w:szCs w:val="22"/>
                <w:rtl/>
              </w:rPr>
              <w:t xml:space="preserve"> מרכזי עבור כלל מגזר הבריאות</w:t>
            </w:r>
            <w:r w:rsidRPr="00C97D59">
              <w:rPr>
                <w:rFonts w:ascii="Arial" w:hAnsi="Arial"/>
                <w:b/>
                <w:sz w:val="22"/>
                <w:szCs w:val="22"/>
                <w:rtl/>
              </w:rPr>
              <w:t>.</w:t>
            </w:r>
          </w:p>
          <w:p w:rsidR="006401F5" w:rsidRPr="0053500C" w:rsidRDefault="001A6335" w:rsidP="00725A50">
            <w:pPr>
              <w:spacing w:line="276" w:lineRule="auto"/>
              <w:rPr>
                <w:rFonts w:ascii="Arial" w:hAnsi="Arial"/>
                <w:b/>
                <w:sz w:val="22"/>
                <w:szCs w:val="22"/>
                <w:highlight w:val="yellow"/>
                <w:rtl/>
              </w:rPr>
            </w:pPr>
            <w:r w:rsidRPr="00B46939">
              <w:rPr>
                <w:rFonts w:ascii="Arial" w:hAnsi="Arial" w:hint="cs"/>
                <w:b/>
                <w:sz w:val="22"/>
                <w:szCs w:val="22"/>
                <w:rtl/>
              </w:rPr>
              <w:t>התקשרות</w:t>
            </w:r>
            <w:r w:rsidRPr="00B46939">
              <w:rPr>
                <w:rFonts w:ascii="Arial" w:hAnsi="Arial"/>
                <w:b/>
                <w:sz w:val="22"/>
                <w:szCs w:val="22"/>
                <w:rtl/>
              </w:rPr>
              <w:t xml:space="preserve"> </w:t>
            </w:r>
            <w:r w:rsidRPr="00B46939">
              <w:rPr>
                <w:rFonts w:ascii="Arial" w:hAnsi="Arial" w:hint="cs"/>
                <w:b/>
                <w:sz w:val="22"/>
                <w:szCs w:val="22"/>
                <w:rtl/>
              </w:rPr>
              <w:t>זו</w:t>
            </w:r>
            <w:r w:rsidRPr="00B46939">
              <w:rPr>
                <w:rFonts w:ascii="Arial" w:hAnsi="Arial"/>
                <w:b/>
                <w:sz w:val="22"/>
                <w:szCs w:val="22"/>
                <w:rtl/>
              </w:rPr>
              <w:t xml:space="preserve"> </w:t>
            </w:r>
            <w:r w:rsidRPr="00B46939">
              <w:rPr>
                <w:rFonts w:ascii="Arial" w:hAnsi="Arial" w:hint="cs"/>
                <w:b/>
                <w:sz w:val="22"/>
                <w:szCs w:val="22"/>
                <w:rtl/>
              </w:rPr>
              <w:t>הינה</w:t>
            </w:r>
            <w:r w:rsidRPr="00B46939">
              <w:rPr>
                <w:rFonts w:ascii="Arial" w:hAnsi="Arial"/>
                <w:b/>
                <w:sz w:val="22"/>
                <w:szCs w:val="22"/>
                <w:rtl/>
              </w:rPr>
              <w:t xml:space="preserve"> </w:t>
            </w:r>
            <w:r w:rsidRPr="00B46939">
              <w:rPr>
                <w:rFonts w:ascii="Arial" w:hAnsi="Arial" w:hint="cs"/>
                <w:b/>
                <w:sz w:val="22"/>
                <w:szCs w:val="22"/>
                <w:rtl/>
              </w:rPr>
              <w:t>עבור</w:t>
            </w:r>
            <w:r w:rsidRPr="00B46939">
              <w:rPr>
                <w:rFonts w:ascii="Arial" w:hAnsi="Arial"/>
                <w:b/>
                <w:sz w:val="22"/>
                <w:szCs w:val="22"/>
                <w:rtl/>
              </w:rPr>
              <w:t xml:space="preserve"> </w:t>
            </w:r>
            <w:r w:rsidR="00725A50">
              <w:rPr>
                <w:rFonts w:ascii="Arial" w:hAnsi="Arial" w:hint="cs"/>
                <w:b/>
                <w:sz w:val="22"/>
                <w:szCs w:val="22"/>
                <w:rtl/>
              </w:rPr>
              <w:t xml:space="preserve">פיתוח ויישום </w:t>
            </w:r>
            <w:r w:rsidRPr="00B46939">
              <w:rPr>
                <w:rFonts w:ascii="Arial" w:hAnsi="Arial" w:hint="cs"/>
                <w:b/>
                <w:sz w:val="22"/>
                <w:szCs w:val="22"/>
                <w:rtl/>
              </w:rPr>
              <w:t>המערכת</w:t>
            </w:r>
            <w:r w:rsidRPr="00B46939">
              <w:rPr>
                <w:rFonts w:ascii="Arial" w:hAnsi="Arial"/>
                <w:b/>
                <w:sz w:val="22"/>
                <w:szCs w:val="22"/>
                <w:rtl/>
              </w:rPr>
              <w:t xml:space="preserve"> </w:t>
            </w:r>
            <w:r w:rsidRPr="00B46939">
              <w:rPr>
                <w:rFonts w:ascii="Arial" w:hAnsi="Arial" w:hint="cs"/>
                <w:b/>
                <w:sz w:val="22"/>
                <w:szCs w:val="22"/>
                <w:rtl/>
              </w:rPr>
              <w:t>ולשם</w:t>
            </w:r>
            <w:r w:rsidRPr="00B46939">
              <w:rPr>
                <w:rFonts w:ascii="Arial" w:hAnsi="Arial"/>
                <w:b/>
                <w:sz w:val="22"/>
                <w:szCs w:val="22"/>
                <w:rtl/>
              </w:rPr>
              <w:t xml:space="preserve"> </w:t>
            </w:r>
            <w:r w:rsidRPr="00B46939">
              <w:rPr>
                <w:rFonts w:ascii="Arial" w:hAnsi="Arial" w:hint="cs"/>
                <w:b/>
                <w:sz w:val="22"/>
                <w:szCs w:val="22"/>
                <w:rtl/>
              </w:rPr>
              <w:t>קבלת</w:t>
            </w:r>
            <w:r w:rsidRPr="00B46939">
              <w:rPr>
                <w:rFonts w:ascii="Arial" w:hAnsi="Arial"/>
                <w:b/>
                <w:sz w:val="22"/>
                <w:szCs w:val="22"/>
                <w:rtl/>
              </w:rPr>
              <w:t xml:space="preserve"> </w:t>
            </w:r>
            <w:r w:rsidRPr="00B46939">
              <w:rPr>
                <w:rFonts w:ascii="Arial" w:hAnsi="Arial" w:hint="cs"/>
                <w:b/>
                <w:sz w:val="22"/>
                <w:szCs w:val="22"/>
                <w:rtl/>
              </w:rPr>
              <w:t>שירות</w:t>
            </w:r>
            <w:r w:rsidRPr="00B46939">
              <w:rPr>
                <w:rFonts w:ascii="Arial" w:hAnsi="Arial"/>
                <w:b/>
                <w:sz w:val="22"/>
                <w:szCs w:val="22"/>
                <w:rtl/>
              </w:rPr>
              <w:t xml:space="preserve"> (</w:t>
            </w:r>
            <w:r w:rsidR="00725A50">
              <w:rPr>
                <w:rFonts w:ascii="Arial" w:hAnsi="Arial" w:hint="cs"/>
                <w:b/>
                <w:sz w:val="22"/>
                <w:szCs w:val="22"/>
                <w:rtl/>
              </w:rPr>
              <w:t>לא כולל רכש רישוי ו</w:t>
            </w:r>
            <w:r w:rsidRPr="00B46939">
              <w:rPr>
                <w:rFonts w:ascii="Arial" w:hAnsi="Arial" w:hint="cs"/>
                <w:b/>
                <w:sz w:val="22"/>
                <w:szCs w:val="22"/>
                <w:rtl/>
              </w:rPr>
              <w:t>הרחבות</w:t>
            </w:r>
            <w:r w:rsidRPr="00B46939">
              <w:rPr>
                <w:rFonts w:ascii="Arial" w:hAnsi="Arial"/>
                <w:b/>
                <w:sz w:val="22"/>
                <w:szCs w:val="22"/>
                <w:rtl/>
              </w:rPr>
              <w:t xml:space="preserve"> </w:t>
            </w:r>
            <w:r w:rsidRPr="00B46939">
              <w:rPr>
                <w:rFonts w:ascii="Arial" w:hAnsi="Arial" w:hint="cs"/>
                <w:b/>
                <w:sz w:val="22"/>
                <w:szCs w:val="22"/>
                <w:rtl/>
              </w:rPr>
              <w:t>רישוי</w:t>
            </w:r>
            <w:r w:rsidRPr="00B46939">
              <w:rPr>
                <w:rFonts w:ascii="Arial" w:hAnsi="Arial"/>
                <w:b/>
                <w:sz w:val="22"/>
                <w:szCs w:val="22"/>
                <w:rtl/>
              </w:rPr>
              <w:t xml:space="preserve"> </w:t>
            </w:r>
            <w:r w:rsidRPr="00B46939">
              <w:rPr>
                <w:rFonts w:ascii="Arial" w:hAnsi="Arial" w:hint="cs"/>
                <w:b/>
                <w:sz w:val="22"/>
                <w:szCs w:val="22"/>
                <w:rtl/>
              </w:rPr>
              <w:t>עתידיות</w:t>
            </w:r>
            <w:r w:rsidR="00725A50">
              <w:rPr>
                <w:rFonts w:ascii="Arial" w:hAnsi="Arial" w:hint="cs"/>
                <w:b/>
                <w:sz w:val="22"/>
                <w:szCs w:val="22"/>
                <w:rtl/>
              </w:rPr>
              <w:t xml:space="preserve"> של המוצר</w:t>
            </w:r>
            <w:r w:rsidRPr="00B46939">
              <w:rPr>
                <w:rFonts w:ascii="Arial" w:hAnsi="Arial"/>
                <w:b/>
                <w:sz w:val="22"/>
                <w:szCs w:val="22"/>
                <w:rtl/>
              </w:rPr>
              <w:t>).</w:t>
            </w:r>
          </w:p>
        </w:tc>
      </w:tr>
    </w:tbl>
    <w:p w:rsidR="00222867" w:rsidRPr="00AF57E9" w:rsidRDefault="00EC2EBB" w:rsidP="00222867">
      <w:pPr>
        <w:rPr>
          <w:rFonts w:asciiTheme="minorBidi" w:hAnsiTheme="minorBidi" w:cstheme="minorBidi"/>
          <w:b/>
          <w:sz w:val="21"/>
          <w:szCs w:val="21"/>
          <w:lang w:eastAsia="he-IL"/>
        </w:rPr>
      </w:pPr>
    </w:p>
    <w:p w:rsidR="00222867" w:rsidRPr="00AF57E9" w:rsidRDefault="009B6B29" w:rsidP="00675430">
      <w:pPr>
        <w:rPr>
          <w:rFonts w:asciiTheme="minorBidi" w:hAnsiTheme="minorBidi" w:cstheme="minorBidi"/>
          <w:b/>
          <w:sz w:val="21"/>
          <w:szCs w:val="21"/>
          <w:rtl/>
        </w:rPr>
      </w:pPr>
      <w:r w:rsidRPr="00AF57E9">
        <w:rPr>
          <w:rFonts w:asciiTheme="minorBidi" w:hAnsiTheme="minorBidi" w:cstheme="minorBidi"/>
          <w:bCs/>
          <w:sz w:val="21"/>
          <w:szCs w:val="21"/>
          <w:rtl/>
        </w:rPr>
        <w:t xml:space="preserve">האם קיים בנושא זה </w:t>
      </w:r>
      <w:r w:rsidRPr="00AF57E9">
        <w:rPr>
          <w:rFonts w:asciiTheme="minorBidi" w:hAnsiTheme="minorBidi" w:cstheme="minorBidi"/>
          <w:b/>
          <w:sz w:val="21"/>
          <w:szCs w:val="21"/>
          <w:rtl/>
        </w:rPr>
        <w:t xml:space="preserve">מכרז מרכזי של החשב הכללי או גורם ממשלתי מוסמך אחר?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כן     </w:t>
      </w:r>
      <w:r w:rsidR="00675430">
        <w:rPr>
          <w:rFonts w:ascii="Wingdings" w:hAnsi="Wingdings" w:cstheme="minorBidi"/>
          <w:b/>
          <w:sz w:val="21"/>
          <w:szCs w:val="21"/>
        </w:rPr>
        <w:sym w:font="Wingdings" w:char="F0FD"/>
      </w:r>
      <w:r w:rsidRPr="00AF57E9">
        <w:rPr>
          <w:rFonts w:asciiTheme="minorBidi" w:hAnsiTheme="minorBidi" w:cstheme="minorBidi"/>
          <w:b/>
          <w:sz w:val="21"/>
          <w:szCs w:val="21"/>
          <w:rtl/>
        </w:rPr>
        <w:t xml:space="preserve">  לא</w:t>
      </w:r>
    </w:p>
    <w:p w:rsidR="00222867" w:rsidRPr="00AF57E9" w:rsidRDefault="00EC2EBB" w:rsidP="00222867">
      <w:pPr>
        <w:rPr>
          <w:rFonts w:asciiTheme="minorBidi" w:hAnsiTheme="minorBidi" w:cstheme="minorBidi"/>
          <w:b/>
          <w:sz w:val="21"/>
          <w:szCs w:val="21"/>
          <w:rt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סוג ההתקשרות</w:t>
      </w:r>
      <w:r w:rsidRPr="00AF57E9">
        <w:rPr>
          <w:rFonts w:asciiTheme="minorBidi" w:hAnsiTheme="minorBidi" w:cstheme="minorBidi"/>
          <w:b/>
          <w:sz w:val="21"/>
          <w:szCs w:val="21"/>
          <w:rtl/>
        </w:rPr>
        <w:t xml:space="preserve">: (סמן </w:t>
      </w:r>
      <w:r w:rsidRPr="00AF57E9">
        <w:rPr>
          <w:rFonts w:asciiTheme="minorBidi" w:hAnsiTheme="minorBidi" w:cstheme="minorBidi"/>
          <w:b/>
          <w:sz w:val="21"/>
          <w:szCs w:val="21"/>
        </w:rPr>
        <w:t>X</w:t>
      </w:r>
      <w:r w:rsidRPr="00AF57E9">
        <w:rPr>
          <w:rFonts w:asciiTheme="minorBidi" w:hAnsiTheme="minorBidi" w:cstheme="minorBidi"/>
          <w:b/>
          <w:sz w:val="21"/>
          <w:szCs w:val="21"/>
          <w:rtl/>
        </w:rPr>
        <w:t xml:space="preserve"> במקום המתאים)</w:t>
      </w:r>
    </w:p>
    <w:p w:rsidR="00222867" w:rsidRPr="00AF57E9" w:rsidRDefault="00EC2EBB" w:rsidP="00222867">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rsidTr="00222867">
        <w:tc>
          <w:tcPr>
            <w:tcW w:w="3085" w:type="dxa"/>
            <w:hideMark/>
          </w:tcPr>
          <w:p w:rsidR="00222867" w:rsidRPr="00AF57E9" w:rsidRDefault="009B6B29">
            <w:pPr>
              <w:ind w:right="283"/>
              <w:rPr>
                <w:rFonts w:asciiTheme="minorBidi" w:hAnsiTheme="minorBidi" w:cstheme="minorBidi"/>
                <w:b/>
                <w:sz w:val="21"/>
                <w:szCs w:val="21"/>
                <w:rtl/>
                <w:lang w:eastAsia="he-IL"/>
              </w:rPr>
            </w:pPr>
            <w:r w:rsidRPr="00AF57E9">
              <w:rPr>
                <w:rFonts w:asciiTheme="minorBidi" w:hAnsiTheme="minorBidi" w:cstheme="minorBidi"/>
                <w:b/>
                <w:sz w:val="21"/>
                <w:szCs w:val="21"/>
                <w:rtl/>
              </w:rPr>
              <w:t xml:space="preserve">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טובין</w:t>
            </w:r>
          </w:p>
        </w:tc>
        <w:tc>
          <w:tcPr>
            <w:tcW w:w="2977" w:type="dxa"/>
            <w:hideMark/>
          </w:tcPr>
          <w:p w:rsidR="00222867" w:rsidRPr="00AF57E9" w:rsidRDefault="007C4A53">
            <w:pPr>
              <w:ind w:right="283"/>
              <w:rPr>
                <w:rFonts w:asciiTheme="minorBidi" w:hAnsiTheme="minorBidi" w:cstheme="minorBidi"/>
                <w:b/>
                <w:sz w:val="21"/>
                <w:szCs w:val="21"/>
                <w:rtl/>
                <w:lang w:eastAsia="he-IL"/>
              </w:rPr>
            </w:pPr>
            <w:r>
              <w:rPr>
                <w:rFonts w:ascii="Wingdings" w:hAnsi="Wingdings" w:cstheme="minorBidi"/>
                <w:b/>
                <w:sz w:val="21"/>
                <w:szCs w:val="21"/>
              </w:rPr>
              <w:sym w:font="Wingdings" w:char="F0FE"/>
            </w:r>
            <w:r w:rsidR="009B6B29" w:rsidRPr="00AF57E9">
              <w:rPr>
                <w:rFonts w:asciiTheme="minorBidi" w:hAnsiTheme="minorBidi" w:cstheme="minorBidi"/>
                <w:b/>
                <w:sz w:val="21"/>
                <w:szCs w:val="21"/>
                <w:rtl/>
              </w:rPr>
              <w:t xml:space="preserve">  שירותים</w:t>
            </w:r>
          </w:p>
        </w:tc>
        <w:tc>
          <w:tcPr>
            <w:tcW w:w="3116" w:type="dxa"/>
          </w:tcPr>
          <w:p w:rsidR="00222867" w:rsidRPr="00AF57E9" w:rsidRDefault="009B6B29">
            <w:pPr>
              <w:ind w:right="283"/>
              <w:rPr>
                <w:rFonts w:asciiTheme="minorBidi" w:hAnsiTheme="minorBidi" w:cstheme="minorBidi"/>
                <w:b/>
                <w:sz w:val="21"/>
                <w:szCs w:val="21"/>
                <w:rtl/>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ביצוע עבודה</w:t>
            </w:r>
          </w:p>
          <w:p w:rsidR="00222867" w:rsidRPr="00AF57E9" w:rsidRDefault="00EC2EBB">
            <w:pPr>
              <w:ind w:right="283"/>
              <w:rPr>
                <w:rFonts w:asciiTheme="minorBidi" w:hAnsiTheme="minorBidi" w:cstheme="minorBidi"/>
                <w:b/>
                <w:sz w:val="21"/>
                <w:szCs w:val="21"/>
                <w:lang w:eastAsia="he-IL"/>
              </w:rPr>
            </w:pPr>
          </w:p>
        </w:tc>
      </w:tr>
    </w:tbl>
    <w:p w:rsidR="00222867" w:rsidRPr="00AF57E9" w:rsidRDefault="00EC2EBB" w:rsidP="00222867">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5"/>
        <w:gridCol w:w="3347"/>
        <w:gridCol w:w="2997"/>
      </w:tblGrid>
      <w:tr w:rsidR="00C0265D" w:rsidTr="007C4A53">
        <w:tc>
          <w:tcPr>
            <w:tcW w:w="2675" w:type="dxa"/>
            <w:shd w:val="clear" w:color="auto" w:fill="E6E6E6"/>
            <w:hideMark/>
          </w:tcPr>
          <w:p w:rsidR="00C0265D" w:rsidRPr="00AF57E9" w:rsidRDefault="00C0265D" w:rsidP="006C29C2">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שם הספק:</w:t>
            </w:r>
          </w:p>
        </w:tc>
        <w:tc>
          <w:tcPr>
            <w:tcW w:w="6344" w:type="dxa"/>
            <w:gridSpan w:val="2"/>
          </w:tcPr>
          <w:p w:rsidR="00C0265D" w:rsidRPr="009D0AF4" w:rsidRDefault="00725A50" w:rsidP="00C0265D">
            <w:pPr>
              <w:bidi w:val="0"/>
              <w:jc w:val="right"/>
            </w:pPr>
            <w:r>
              <w:rPr>
                <w:rFonts w:hint="cs"/>
                <w:rtl/>
              </w:rPr>
              <w:t>י.ב.מ</w:t>
            </w:r>
          </w:p>
        </w:tc>
      </w:tr>
      <w:tr w:rsidR="00C0265D" w:rsidTr="007C4A53">
        <w:tc>
          <w:tcPr>
            <w:tcW w:w="2675" w:type="dxa"/>
            <w:shd w:val="clear" w:color="auto" w:fill="E6E6E6"/>
            <w:hideMark/>
          </w:tcPr>
          <w:p w:rsidR="00C0265D" w:rsidRPr="00AF57E9" w:rsidRDefault="00C0265D" w:rsidP="006C29C2">
            <w:pPr>
              <w:spacing w:line="360" w:lineRule="auto"/>
              <w:rPr>
                <w:rFonts w:asciiTheme="minorBidi" w:hAnsiTheme="minorBidi" w:cstheme="minorBidi"/>
                <w:bCs/>
                <w:sz w:val="21"/>
                <w:szCs w:val="21"/>
                <w:rtl/>
                <w:lang w:eastAsia="he-IL"/>
              </w:rPr>
            </w:pPr>
            <w:r w:rsidRPr="00AF57E9">
              <w:rPr>
                <w:rFonts w:asciiTheme="minorBidi" w:hAnsiTheme="minorBidi" w:cstheme="minorBidi"/>
                <w:bCs/>
                <w:sz w:val="21"/>
                <w:szCs w:val="21"/>
                <w:rtl/>
              </w:rPr>
              <w:t xml:space="preserve">מספר הספק </w:t>
            </w:r>
          </w:p>
          <w:p w:rsidR="00C0265D" w:rsidRPr="00AF57E9" w:rsidRDefault="00C0265D" w:rsidP="006C29C2">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(ח.פ/ח.צ/ע.מ/מספר עמותה) </w:t>
            </w:r>
          </w:p>
        </w:tc>
        <w:tc>
          <w:tcPr>
            <w:tcW w:w="6344" w:type="dxa"/>
            <w:gridSpan w:val="2"/>
          </w:tcPr>
          <w:p w:rsidR="00C0265D" w:rsidRPr="009D0AF4" w:rsidRDefault="00860533" w:rsidP="00C0265D">
            <w:pPr>
              <w:bidi w:val="0"/>
              <w:jc w:val="right"/>
            </w:pPr>
            <w:r w:rsidRPr="00860533">
              <w:t>510067333</w:t>
            </w:r>
          </w:p>
        </w:tc>
      </w:tr>
      <w:tr w:rsidR="002D7B6B" w:rsidTr="00C0265D">
        <w:tc>
          <w:tcPr>
            <w:tcW w:w="2675" w:type="dxa"/>
            <w:shd w:val="clear" w:color="auto" w:fill="E6E6E6"/>
            <w:hideMark/>
          </w:tcPr>
          <w:p w:rsidR="002D7B6B" w:rsidRPr="00AF57E9" w:rsidRDefault="002D7B6B">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ספק זה הנו: </w:t>
            </w:r>
          </w:p>
        </w:tc>
        <w:tc>
          <w:tcPr>
            <w:tcW w:w="3347" w:type="dxa"/>
          </w:tcPr>
          <w:p w:rsidR="002D7B6B" w:rsidRPr="0053500C" w:rsidRDefault="002D7B6B" w:rsidP="008D495A">
            <w:pPr>
              <w:rPr>
                <w:rFonts w:ascii="Arial" w:hAnsi="Arial"/>
                <w:b/>
                <w:sz w:val="22"/>
                <w:szCs w:val="22"/>
                <w:rtl/>
              </w:rPr>
            </w:pPr>
            <w:r>
              <w:rPr>
                <w:rFonts w:ascii="Arial" w:hAnsi="Arial"/>
                <w:b/>
                <w:sz w:val="28"/>
                <w:szCs w:val="28"/>
              </w:rPr>
              <w:sym w:font="Wingdings" w:char="F078"/>
            </w:r>
            <w:r w:rsidRPr="0053500C">
              <w:rPr>
                <w:rFonts w:ascii="Arial" w:hAnsi="Arial"/>
                <w:b/>
                <w:sz w:val="28"/>
                <w:szCs w:val="28"/>
              </w:rPr>
              <w:t xml:space="preserve">     </w:t>
            </w:r>
            <w:r w:rsidRPr="0053500C">
              <w:rPr>
                <w:rFonts w:ascii="Arial" w:hAnsi="Arial" w:hint="cs"/>
                <w:b/>
                <w:sz w:val="22"/>
                <w:szCs w:val="22"/>
                <w:rtl/>
              </w:rPr>
              <w:t xml:space="preserve"> ספק יחיד    </w:t>
            </w:r>
          </w:p>
        </w:tc>
        <w:tc>
          <w:tcPr>
            <w:tcW w:w="2997" w:type="dxa"/>
          </w:tcPr>
          <w:p w:rsidR="002D7B6B" w:rsidRPr="0053500C" w:rsidRDefault="002D7B6B" w:rsidP="008D495A">
            <w:pPr>
              <w:rPr>
                <w:rFonts w:ascii="Arial" w:hAnsi="Arial"/>
                <w:b/>
                <w:sz w:val="22"/>
                <w:szCs w:val="22"/>
                <w:rtl/>
              </w:rPr>
            </w:pPr>
            <w:r w:rsidRPr="0053500C">
              <w:rPr>
                <w:rFonts w:ascii="Arial" w:hAnsi="Arial"/>
                <w:b/>
                <w:sz w:val="28"/>
                <w:szCs w:val="28"/>
              </w:rPr>
              <w:sym w:font="Wingdings" w:char="F072"/>
            </w:r>
            <w:r w:rsidRPr="0053500C">
              <w:rPr>
                <w:rFonts w:ascii="Arial" w:hAnsi="Arial" w:hint="cs"/>
                <w:b/>
                <w:sz w:val="22"/>
                <w:szCs w:val="22"/>
                <w:rtl/>
              </w:rPr>
              <w:t xml:space="preserve"> ספק חוץ </w:t>
            </w:r>
          </w:p>
        </w:tc>
      </w:tr>
      <w:tr w:rsidR="002D7B6B" w:rsidTr="007C4A53">
        <w:tc>
          <w:tcPr>
            <w:tcW w:w="2675" w:type="dxa"/>
            <w:shd w:val="clear" w:color="auto" w:fill="E6E6E6"/>
            <w:hideMark/>
          </w:tcPr>
          <w:p w:rsidR="002D7B6B" w:rsidRPr="00AF57E9" w:rsidRDefault="002D7B6B">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אומדן / שווי ההתקשרות:</w:t>
            </w:r>
          </w:p>
        </w:tc>
        <w:tc>
          <w:tcPr>
            <w:tcW w:w="6344" w:type="dxa"/>
            <w:gridSpan w:val="2"/>
          </w:tcPr>
          <w:p w:rsidR="002D7B6B" w:rsidRPr="009D0AF4" w:rsidRDefault="00725A50" w:rsidP="007C7662">
            <w:pPr>
              <w:bidi w:val="0"/>
              <w:jc w:val="right"/>
              <w:rPr>
                <w:rtl/>
              </w:rPr>
            </w:pPr>
            <w:r>
              <w:rPr>
                <w:rFonts w:hint="cs"/>
                <w:rtl/>
              </w:rPr>
              <w:t>550</w:t>
            </w:r>
            <w:r w:rsidR="00D25D02">
              <w:rPr>
                <w:rFonts w:hint="cs"/>
                <w:rtl/>
              </w:rPr>
              <w:t>,000 ₪  לא כולל מע"מ</w:t>
            </w:r>
          </w:p>
        </w:tc>
      </w:tr>
      <w:tr w:rsidR="002D7B6B" w:rsidTr="007C4A53">
        <w:tc>
          <w:tcPr>
            <w:tcW w:w="2675" w:type="dxa"/>
            <w:shd w:val="clear" w:color="auto" w:fill="E6E6E6"/>
            <w:hideMark/>
          </w:tcPr>
          <w:p w:rsidR="002D7B6B" w:rsidRPr="00AF57E9" w:rsidRDefault="002D7B6B" w:rsidP="007C4A53">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תקופת ההתקשרות: </w:t>
            </w:r>
          </w:p>
        </w:tc>
        <w:tc>
          <w:tcPr>
            <w:tcW w:w="6344" w:type="dxa"/>
            <w:gridSpan w:val="2"/>
          </w:tcPr>
          <w:p w:rsidR="002D7B6B" w:rsidRDefault="002D7B6B" w:rsidP="00860533">
            <w:r w:rsidRPr="002D7B6B">
              <w:rPr>
                <w:rtl/>
              </w:rPr>
              <w:t>1/</w:t>
            </w:r>
            <w:r w:rsidR="00860533">
              <w:rPr>
                <w:rFonts w:hint="cs"/>
                <w:rtl/>
              </w:rPr>
              <w:t>03</w:t>
            </w:r>
            <w:r w:rsidRPr="002D7B6B">
              <w:rPr>
                <w:rtl/>
              </w:rPr>
              <w:t>/</w:t>
            </w:r>
            <w:r w:rsidR="007A28C9">
              <w:rPr>
                <w:rFonts w:hint="cs"/>
                <w:rtl/>
              </w:rPr>
              <w:t>202</w:t>
            </w:r>
            <w:r w:rsidR="00860533">
              <w:rPr>
                <w:rFonts w:hint="cs"/>
                <w:rtl/>
              </w:rPr>
              <w:t>2</w:t>
            </w:r>
            <w:r w:rsidRPr="002D7B6B">
              <w:rPr>
                <w:rtl/>
              </w:rPr>
              <w:t xml:space="preserve"> </w:t>
            </w:r>
            <w:r w:rsidRPr="002D7B6B">
              <w:rPr>
                <w:rFonts w:hint="cs"/>
                <w:rtl/>
              </w:rPr>
              <w:t>עד</w:t>
            </w:r>
            <w:r w:rsidR="00CF3E05">
              <w:rPr>
                <w:rtl/>
              </w:rPr>
              <w:t xml:space="preserve"> 31/</w:t>
            </w:r>
            <w:r w:rsidR="007C7662">
              <w:rPr>
                <w:rFonts w:hint="cs"/>
                <w:rtl/>
              </w:rPr>
              <w:t>12</w:t>
            </w:r>
            <w:r w:rsidR="00CF3E05">
              <w:rPr>
                <w:rtl/>
              </w:rPr>
              <w:t>/</w:t>
            </w:r>
            <w:r w:rsidR="007C7662">
              <w:rPr>
                <w:rFonts w:hint="cs"/>
                <w:rtl/>
              </w:rPr>
              <w:t>2022</w:t>
            </w:r>
          </w:p>
        </w:tc>
      </w:tr>
    </w:tbl>
    <w:p w:rsidR="00222867" w:rsidRPr="00AF57E9" w:rsidRDefault="00EC2EBB" w:rsidP="00222867">
      <w:pPr>
        <w:rPr>
          <w:rFonts w:asciiTheme="minorBidi" w:hAnsiTheme="minorBidi" w:cstheme="minorBidi"/>
          <w:bCs/>
          <w:sz w:val="21"/>
          <w:szCs w:val="21"/>
          <w:rtl/>
          <w:lang w:eastAsia="he-IL"/>
        </w:rPr>
      </w:pPr>
    </w:p>
    <w:p w:rsidR="00222867" w:rsidRPr="00AF57E9" w:rsidRDefault="009B6B29" w:rsidP="00222867">
      <w:pPr>
        <w:rPr>
          <w:rFonts w:asciiTheme="minorBidi" w:hAnsiTheme="minorBidi" w:cstheme="minorBidi"/>
          <w:bCs/>
          <w:sz w:val="24"/>
          <w:szCs w:val="24"/>
          <w:rtl/>
        </w:rPr>
      </w:pPr>
      <w:bookmarkStart w:id="0" w:name="_GoBack"/>
      <w:bookmarkEnd w:id="0"/>
      <w:r w:rsidRPr="00AF57E9">
        <w:rPr>
          <w:rFonts w:asciiTheme="minorBidi" w:hAnsiTheme="minorBidi" w:cstheme="minorBidi"/>
          <w:bCs/>
          <w:sz w:val="24"/>
          <w:szCs w:val="24"/>
          <w:rtl/>
        </w:rPr>
        <w:br w:type="page"/>
      </w:r>
      <w:r w:rsidRPr="00AF57E9">
        <w:rPr>
          <w:rFonts w:asciiTheme="minorBidi" w:hAnsiTheme="minorBidi" w:cstheme="minorBidi"/>
          <w:bCs/>
          <w:sz w:val="24"/>
          <w:szCs w:val="24"/>
          <w:rtl/>
        </w:rPr>
        <w:lastRenderedPageBreak/>
        <w:t>נימוקים כי הספק הוא ספק יחיד או כי הטובין הם טובי חוץ</w:t>
      </w:r>
    </w:p>
    <w:p w:rsidR="00222867" w:rsidRPr="00AF57E9" w:rsidRDefault="009B6B29" w:rsidP="00222867">
      <w:pPr>
        <w:rPr>
          <w:rFonts w:asciiTheme="minorBidi" w:hAnsiTheme="minorBidi" w:cstheme="minorBidi"/>
          <w:bCs/>
          <w:sz w:val="21"/>
          <w:szCs w:val="21"/>
          <w:rtl/>
        </w:rPr>
      </w:pPr>
      <w:r w:rsidRPr="00AF57E9">
        <w:rPr>
          <w:rFonts w:asciiTheme="minorBidi" w:hAnsiTheme="minorBidi" w:cstheme="minorBidi"/>
          <w:bCs/>
          <w:sz w:val="21"/>
          <w:szCs w:val="21"/>
          <w:rtl/>
        </w:rPr>
        <w:t>(</w:t>
      </w:r>
      <w:r w:rsidRPr="00AF57E9">
        <w:rPr>
          <w:rFonts w:asciiTheme="minorBidi" w:hAnsiTheme="minorBidi" w:cstheme="minorBidi"/>
          <w:b/>
          <w:sz w:val="21"/>
          <w:szCs w:val="21"/>
          <w:rtl/>
        </w:rPr>
        <w:t>במקרה הצורך ניתן לצרף עמודים נוספים וכל מסמך רלוונטי נוסף</w:t>
      </w:r>
      <w:r w:rsidRPr="00AF57E9">
        <w:rPr>
          <w:rFonts w:asciiTheme="minorBidi" w:hAnsiTheme="minorBidi" w:cstheme="minorBidi"/>
          <w:bCs/>
          <w:sz w:val="21"/>
          <w:szCs w:val="21"/>
          <w:rtl/>
        </w:rPr>
        <w:t>)</w:t>
      </w:r>
    </w:p>
    <w:p w:rsidR="00222867" w:rsidRPr="00AF57E9" w:rsidRDefault="00EC2EBB" w:rsidP="00222867">
      <w:pPr>
        <w:rPr>
          <w:rFonts w:asciiTheme="minorBidi" w:hAnsiTheme="minorBidi" w:cstheme="minorBidi"/>
          <w:bCs/>
          <w:sz w:val="21"/>
          <w:szCs w:val="21"/>
          <w:rtl/>
        </w:rPr>
      </w:pPr>
    </w:p>
    <w:p w:rsidR="00222867" w:rsidRPr="00AF57E9" w:rsidRDefault="009B6B29" w:rsidP="00222867">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1. האמצעים שבהם נערכו בדיקות לאיתור ספקים נוספים והכנת חוות דעת</w:t>
      </w:r>
      <w:r w:rsidRPr="00AF57E9">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2. ממצאי הבדיקה</w:t>
      </w:r>
      <w:r w:rsidRPr="00AF57E9">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r w:rsidR="005710E6">
        <w:rPr>
          <w:rFonts w:asciiTheme="minorBidi" w:hAnsiTheme="minorBidi" w:cstheme="minorBidi" w:hint="cs"/>
          <w:b/>
          <w:sz w:val="21"/>
          <w:szCs w:val="21"/>
          <w:rtl/>
        </w:rPr>
        <w:t>.</w:t>
      </w:r>
    </w:p>
    <w:p w:rsidR="00222867" w:rsidRPr="00AF57E9" w:rsidRDefault="009B6B29" w:rsidP="00222867">
      <w:pPr>
        <w:spacing w:line="360" w:lineRule="auto"/>
        <w:jc w:val="both"/>
        <w:rPr>
          <w:rFonts w:asciiTheme="minorBidi" w:hAnsiTheme="minorBidi" w:cstheme="minorBidi"/>
          <w:bCs/>
          <w:sz w:val="21"/>
          <w:szCs w:val="21"/>
          <w:rtl/>
        </w:rPr>
      </w:pPr>
      <w:r w:rsidRPr="00AF57E9">
        <w:rPr>
          <w:rFonts w:asciiTheme="minorBidi" w:hAnsiTheme="minorBidi" w:cstheme="minorBidi"/>
          <w:bCs/>
          <w:sz w:val="21"/>
          <w:szCs w:val="21"/>
          <w:rtl/>
        </w:rPr>
        <w:t xml:space="preserve">3. </w:t>
      </w:r>
      <w:r w:rsidRPr="00AF57E9">
        <w:rPr>
          <w:rFonts w:asciiTheme="minorBidi" w:hAnsiTheme="minorBidi" w:cstheme="minorBidi"/>
          <w:b/>
          <w:sz w:val="21"/>
          <w:szCs w:val="21"/>
          <w:rtl/>
        </w:rPr>
        <w:t>נימוקים והערות נוספות</w:t>
      </w:r>
    </w:p>
    <w:p w:rsidR="00222867" w:rsidRPr="00AF57E9" w:rsidRDefault="00EC2EBB" w:rsidP="00222867">
      <w:pPr>
        <w:rPr>
          <w:rFonts w:asciiTheme="minorBidi" w:hAnsiTheme="minorBidi" w:cstheme="minorBidi"/>
          <w:b/>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25A50" w:rsidRPr="0053500C" w:rsidTr="00725A50">
        <w:tc>
          <w:tcPr>
            <w:tcW w:w="9019" w:type="dxa"/>
          </w:tcPr>
          <w:p w:rsidR="00725A50" w:rsidRPr="00860533" w:rsidRDefault="00725A50" w:rsidP="00725A50">
            <w:pPr>
              <w:spacing w:line="360" w:lineRule="auto"/>
              <w:rPr>
                <w:rFonts w:asciiTheme="minorBidi" w:hAnsiTheme="minorBidi" w:cstheme="minorBidi"/>
                <w:sz w:val="22"/>
                <w:szCs w:val="22"/>
                <w:rtl/>
              </w:rPr>
            </w:pPr>
            <w:r w:rsidRPr="00860533">
              <w:rPr>
                <w:rFonts w:asciiTheme="minorBidi" w:hAnsiTheme="minorBidi" w:cstheme="minorBidi"/>
                <w:sz w:val="22"/>
                <w:szCs w:val="22"/>
                <w:rtl/>
              </w:rPr>
              <w:t xml:space="preserve">מוצר ה </w:t>
            </w:r>
            <w:r w:rsidRPr="00860533">
              <w:rPr>
                <w:rFonts w:asciiTheme="minorBidi" w:hAnsiTheme="minorBidi" w:cstheme="minorBidi"/>
                <w:sz w:val="22"/>
                <w:szCs w:val="22"/>
              </w:rPr>
              <w:t>QRADAR</w:t>
            </w:r>
            <w:r w:rsidRPr="00860533">
              <w:rPr>
                <w:rFonts w:asciiTheme="minorBidi" w:hAnsiTheme="minorBidi" w:cstheme="minorBidi"/>
                <w:sz w:val="22"/>
                <w:szCs w:val="22"/>
                <w:rtl/>
              </w:rPr>
              <w:t xml:space="preserve"> הינו בבעלות של חברת "י.ב.מ" ולמשרד הבריאות זכויות שימוש בו. בלבד, על כן, מבדיקה שנערכה עולה כי חברה "י.ב.מ" הינה הספק היחיד המסוגל לספק למשרד הבריאות את השירות  המבוקש כיוון שרק ל"י.ב.מ" הידע הנדרש וקוד המקור של המוצר.</w:t>
            </w:r>
          </w:p>
          <w:p w:rsidR="00725A50" w:rsidRPr="00860533" w:rsidRDefault="00725A50" w:rsidP="00725A50">
            <w:pPr>
              <w:spacing w:line="360" w:lineRule="auto"/>
              <w:rPr>
                <w:rFonts w:asciiTheme="minorBidi" w:hAnsiTheme="minorBidi" w:cstheme="minorBidi"/>
                <w:b/>
                <w:sz w:val="22"/>
                <w:szCs w:val="22"/>
              </w:rPr>
            </w:pPr>
            <w:r w:rsidRPr="00860533">
              <w:rPr>
                <w:rFonts w:asciiTheme="minorBidi" w:hAnsiTheme="minorBidi" w:cstheme="minorBidi"/>
                <w:sz w:val="22"/>
                <w:szCs w:val="22"/>
                <w:rtl/>
              </w:rPr>
              <w:t>האגף למחשוב במשרד הבריאות מבקש להתקשר עם ספק זה כ"ספק יחיד" לביצוע משימה זו.</w:t>
            </w:r>
          </w:p>
        </w:tc>
      </w:tr>
    </w:tbl>
    <w:p w:rsidR="00AF6639" w:rsidRPr="00813E93" w:rsidRDefault="00AF6639" w:rsidP="00AF6639">
      <w:pPr>
        <w:numPr>
          <w:ilvl w:val="12"/>
          <w:numId w:val="0"/>
        </w:numPr>
        <w:ind w:left="283" w:hanging="283"/>
        <w:rPr>
          <w:rFonts w:ascii="Arial" w:hAnsi="Arial"/>
          <w:b/>
          <w:sz w:val="22"/>
          <w:szCs w:val="22"/>
          <w:rt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חוות דעתי זו ניתנת מתוקף היותי הסמכות המקצועית לנושא זה.</w:t>
      </w:r>
    </w:p>
    <w:p w:rsidR="00222867" w:rsidRPr="00AF57E9" w:rsidRDefault="00EC2EBB" w:rsidP="00222867">
      <w:pPr>
        <w:rPr>
          <w:rFonts w:asciiTheme="minorBidi" w:hAnsiTheme="minorBidi" w:cstheme="minorBidi"/>
          <w:b/>
          <w:sz w:val="21"/>
          <w:szCs w:val="21"/>
          <w:rtl/>
        </w:rPr>
      </w:pPr>
    </w:p>
    <w:p w:rsidR="009B6B29" w:rsidRDefault="009B6B29" w:rsidP="009B6B29">
      <w:pPr>
        <w:rPr>
          <w:rFonts w:asciiTheme="minorBidi" w:hAnsiTheme="minorBidi" w:cstheme="minorBidi"/>
          <w:b/>
          <w:sz w:val="21"/>
          <w:szCs w:val="21"/>
          <w:rtl/>
        </w:rPr>
      </w:pPr>
      <w:r w:rsidRPr="00AF57E9">
        <w:rPr>
          <w:rFonts w:asciiTheme="minorBidi" w:hAnsiTheme="minorBidi" w:cstheme="minorBidi"/>
          <w:b/>
          <w:sz w:val="21"/>
          <w:szCs w:val="21"/>
          <w:rtl/>
        </w:rPr>
        <w:t>בכבוד רב,</w:t>
      </w: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3F6576" w:rsidTr="00AF3153">
        <w:tc>
          <w:tcPr>
            <w:tcW w:w="2698" w:type="dxa"/>
            <w:tcBorders>
              <w:top w:val="single" w:sz="4" w:space="0" w:color="auto"/>
              <w:left w:val="single" w:sz="4" w:space="0" w:color="auto"/>
              <w:bottom w:val="single" w:sz="4" w:space="0" w:color="auto"/>
              <w:right w:val="single" w:sz="4" w:space="0" w:color="auto"/>
            </w:tcBorders>
            <w:vAlign w:val="center"/>
          </w:tcPr>
          <w:p w:rsidR="003F6576" w:rsidRPr="00AF57E9" w:rsidRDefault="003F6576" w:rsidP="00AF3153">
            <w:pPr>
              <w:spacing w:line="360" w:lineRule="auto"/>
              <w:jc w:val="center"/>
              <w:rPr>
                <w:rFonts w:asciiTheme="minorBidi" w:hAnsiTheme="minorBidi" w:cstheme="minorBidi"/>
                <w:b/>
                <w:sz w:val="21"/>
                <w:szCs w:val="21"/>
                <w:lang w:eastAsia="he-IL"/>
              </w:rPr>
            </w:pPr>
            <w:r>
              <w:rPr>
                <w:rFonts w:asciiTheme="minorBidi" w:hAnsiTheme="minorBidi" w:cstheme="minorBidi" w:hint="cs"/>
                <w:b/>
                <w:sz w:val="21"/>
                <w:szCs w:val="21"/>
                <w:rtl/>
                <w:lang w:eastAsia="he-IL"/>
              </w:rPr>
              <w:t>ראובן אליהו</w:t>
            </w:r>
          </w:p>
        </w:tc>
        <w:tc>
          <w:tcPr>
            <w:tcW w:w="3420" w:type="dxa"/>
            <w:tcBorders>
              <w:top w:val="single" w:sz="4" w:space="0" w:color="auto"/>
              <w:left w:val="single" w:sz="4" w:space="0" w:color="auto"/>
              <w:bottom w:val="single" w:sz="4" w:space="0" w:color="auto"/>
              <w:right w:val="single" w:sz="4" w:space="0" w:color="auto"/>
            </w:tcBorders>
            <w:vAlign w:val="center"/>
          </w:tcPr>
          <w:p w:rsidR="003F6576" w:rsidRPr="00AF57E9" w:rsidRDefault="003F6576" w:rsidP="00AF3153">
            <w:pPr>
              <w:spacing w:line="360" w:lineRule="auto"/>
              <w:jc w:val="center"/>
              <w:rPr>
                <w:rFonts w:asciiTheme="minorBidi" w:hAnsiTheme="minorBidi" w:cstheme="minorBidi"/>
                <w:b/>
                <w:sz w:val="21"/>
                <w:szCs w:val="21"/>
                <w:lang w:eastAsia="he-IL"/>
              </w:rPr>
            </w:pPr>
            <w:r>
              <w:rPr>
                <w:rFonts w:asciiTheme="minorBidi" w:hAnsiTheme="minorBidi" w:cstheme="minorBidi" w:hint="cs"/>
                <w:b/>
                <w:sz w:val="21"/>
                <w:szCs w:val="21"/>
                <w:rtl/>
                <w:lang w:eastAsia="he-IL"/>
              </w:rPr>
              <w:t>מנהל תחום תשתיות</w:t>
            </w:r>
          </w:p>
        </w:tc>
        <w:tc>
          <w:tcPr>
            <w:tcW w:w="3202" w:type="dxa"/>
            <w:tcBorders>
              <w:top w:val="single" w:sz="4" w:space="0" w:color="auto"/>
              <w:left w:val="single" w:sz="4" w:space="0" w:color="auto"/>
              <w:bottom w:val="single" w:sz="4" w:space="0" w:color="auto"/>
              <w:right w:val="single" w:sz="4" w:space="0" w:color="auto"/>
            </w:tcBorders>
          </w:tcPr>
          <w:p w:rsidR="003F6576" w:rsidRPr="00AF57E9" w:rsidRDefault="003F6576" w:rsidP="003F6576">
            <w:pPr>
              <w:spacing w:line="360" w:lineRule="auto"/>
              <w:jc w:val="center"/>
              <w:rPr>
                <w:rFonts w:asciiTheme="minorBidi" w:hAnsiTheme="minorBidi" w:cstheme="minorBidi"/>
                <w:b/>
                <w:sz w:val="21"/>
                <w:szCs w:val="21"/>
                <w:lang w:eastAsia="he-IL"/>
              </w:rPr>
            </w:pPr>
            <w:r>
              <w:rPr>
                <w:noProof/>
              </w:rPr>
              <w:drawing>
                <wp:inline distT="0" distB="0" distL="0" distR="0" wp14:anchorId="510F9965" wp14:editId="510F9966">
                  <wp:extent cx="477520" cy="396875"/>
                  <wp:effectExtent l="0" t="0" r="0" b="3175"/>
                  <wp:docPr id="1" name="Picture 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1" cstate="print">
                            <a:extLst>
                              <a:ext uri="{28A0092B-C50C-407E-A947-70E740481C1C}">
                                <a14:useLocalDpi xmlns:a14="http://schemas.microsoft.com/office/drawing/2010/main" val="0"/>
                              </a:ext>
                            </a:extLst>
                          </a:blip>
                          <a:stretch>
                            <a:fillRect/>
                          </a:stretch>
                        </pic:blipFill>
                        <pic:spPr>
                          <a:xfrm>
                            <a:off x="0" y="0"/>
                            <a:ext cx="477520" cy="396875"/>
                          </a:xfrm>
                          <a:prstGeom prst="rect">
                            <a:avLst/>
                          </a:prstGeom>
                        </pic:spPr>
                      </pic:pic>
                    </a:graphicData>
                  </a:graphic>
                </wp:inline>
              </w:drawing>
            </w:r>
          </w:p>
        </w:tc>
      </w:tr>
      <w:tr w:rsidR="007548B0" w:rsidTr="00222867">
        <w:tc>
          <w:tcPr>
            <w:tcW w:w="269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rsidR="00222867" w:rsidRDefault="00EC2EBB" w:rsidP="00222867">
      <w:pPr>
        <w:rPr>
          <w:rtl/>
        </w:rPr>
      </w:pPr>
    </w:p>
    <w:p w:rsidR="00572407" w:rsidRPr="00572407" w:rsidRDefault="00572407" w:rsidP="00572407">
      <w:pPr>
        <w:rPr>
          <w:rFonts w:asciiTheme="minorBidi" w:hAnsiTheme="minorBidi" w:cstheme="minorBidi"/>
          <w:b/>
          <w:sz w:val="21"/>
          <w:szCs w:val="21"/>
          <w:rtl/>
        </w:rPr>
      </w:pPr>
      <w:r w:rsidRPr="00572407">
        <w:rPr>
          <w:rFonts w:asciiTheme="minorBidi" w:hAnsiTheme="minorBidi" w:cstheme="minorBidi" w:hint="cs"/>
          <w:b/>
          <w:sz w:val="21"/>
          <w:szCs w:val="21"/>
          <w:rtl/>
        </w:rPr>
        <w:t xml:space="preserve">בהתאם לסעיף </w:t>
      </w:r>
      <w:r w:rsidRPr="00572407">
        <w:rPr>
          <w:rFonts w:asciiTheme="minorBidi" w:hAnsiTheme="minorBidi" w:cstheme="minorBidi"/>
          <w:b/>
          <w:sz w:val="21"/>
          <w:szCs w:val="21"/>
          <w:rtl/>
        </w:rPr>
        <w:t>2.7.4.3.</w:t>
      </w:r>
      <w:r w:rsidRPr="00572407">
        <w:rPr>
          <w:rFonts w:asciiTheme="minorBidi" w:hAnsiTheme="minorBidi" w:cstheme="minorBidi" w:hint="cs"/>
          <w:b/>
          <w:sz w:val="21"/>
          <w:szCs w:val="21"/>
          <w:rtl/>
        </w:rPr>
        <w:t xml:space="preserve"> להוראת תכ"מ 7.3.6.2 שכותרתה "בחינת קיומם של ספקים ומיזמים" (מהדורה 07, תת מהדורה 01) והואיל ובעל</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הסמכות</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המקצועית</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במשרד</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אינו</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עובד</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מדינה, הנני מאשר בחתימתי</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האמור</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בחוות</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הדעת, לאחר שוידאתי כי כותב</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חוות</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הדעת</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חתום</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על</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תצהיר</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בדבר</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העדר</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ניגוד</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עניינים</w:t>
      </w:r>
      <w:r w:rsidRPr="00572407">
        <w:rPr>
          <w:rFonts w:asciiTheme="minorBidi" w:hAnsiTheme="minorBidi" w:cstheme="minorBidi"/>
          <w:b/>
          <w:sz w:val="21"/>
          <w:szCs w:val="21"/>
          <w:rtl/>
        </w:rPr>
        <w:t>.</w:t>
      </w:r>
    </w:p>
    <w:p w:rsidR="00572407" w:rsidRDefault="00572407" w:rsidP="00572407">
      <w:pPr>
        <w:rPr>
          <w:rtl/>
        </w:rPr>
      </w:pP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B07843" w:rsidRPr="00AF57E9" w:rsidTr="00AF3153">
        <w:tc>
          <w:tcPr>
            <w:tcW w:w="2698" w:type="dxa"/>
            <w:tcBorders>
              <w:top w:val="single" w:sz="4" w:space="0" w:color="auto"/>
              <w:left w:val="single" w:sz="4" w:space="0" w:color="auto"/>
              <w:bottom w:val="single" w:sz="4" w:space="0" w:color="auto"/>
              <w:right w:val="single" w:sz="4" w:space="0" w:color="auto"/>
            </w:tcBorders>
            <w:vAlign w:val="center"/>
          </w:tcPr>
          <w:p w:rsidR="00B07843" w:rsidRPr="0053500C" w:rsidRDefault="007A28C9" w:rsidP="00AF3153">
            <w:pPr>
              <w:spacing w:line="360" w:lineRule="auto"/>
              <w:jc w:val="center"/>
              <w:rPr>
                <w:rFonts w:ascii="Arial" w:hAnsi="Arial"/>
                <w:b/>
                <w:sz w:val="22"/>
                <w:szCs w:val="22"/>
                <w:rtl/>
              </w:rPr>
            </w:pPr>
            <w:r w:rsidRPr="007A28C9">
              <w:rPr>
                <w:rFonts w:ascii="Arial" w:hAnsi="Arial" w:hint="cs"/>
                <w:b/>
                <w:sz w:val="22"/>
                <w:szCs w:val="22"/>
                <w:rtl/>
              </w:rPr>
              <w:t>אתי</w:t>
            </w:r>
            <w:r w:rsidRPr="007A28C9">
              <w:rPr>
                <w:rFonts w:ascii="Arial" w:hAnsi="Arial"/>
                <w:b/>
                <w:sz w:val="22"/>
                <w:szCs w:val="22"/>
                <w:rtl/>
              </w:rPr>
              <w:t xml:space="preserve"> </w:t>
            </w:r>
            <w:r w:rsidRPr="007A28C9">
              <w:rPr>
                <w:rFonts w:ascii="Arial" w:hAnsi="Arial" w:hint="cs"/>
                <w:b/>
                <w:sz w:val="22"/>
                <w:szCs w:val="22"/>
                <w:rtl/>
              </w:rPr>
              <w:t>מלאייב</w:t>
            </w:r>
          </w:p>
        </w:tc>
        <w:tc>
          <w:tcPr>
            <w:tcW w:w="3420" w:type="dxa"/>
            <w:tcBorders>
              <w:top w:val="single" w:sz="4" w:space="0" w:color="auto"/>
              <w:left w:val="single" w:sz="4" w:space="0" w:color="auto"/>
              <w:bottom w:val="single" w:sz="4" w:space="0" w:color="auto"/>
              <w:right w:val="single" w:sz="4" w:space="0" w:color="auto"/>
            </w:tcBorders>
            <w:vAlign w:val="center"/>
          </w:tcPr>
          <w:p w:rsidR="00B07843" w:rsidRPr="0053500C" w:rsidRDefault="00B07843" w:rsidP="00AF3153">
            <w:pPr>
              <w:spacing w:line="360" w:lineRule="auto"/>
              <w:jc w:val="center"/>
              <w:rPr>
                <w:rFonts w:ascii="Arial" w:hAnsi="Arial"/>
                <w:b/>
                <w:sz w:val="22"/>
                <w:szCs w:val="22"/>
                <w:rtl/>
              </w:rPr>
            </w:pPr>
            <w:r>
              <w:rPr>
                <w:rFonts w:ascii="Arial" w:hAnsi="Arial" w:hint="cs"/>
                <w:b/>
                <w:sz w:val="22"/>
                <w:szCs w:val="22"/>
                <w:rtl/>
              </w:rPr>
              <w:t>מנהל רכש והתקשרויות</w:t>
            </w:r>
          </w:p>
        </w:tc>
        <w:tc>
          <w:tcPr>
            <w:tcW w:w="3202" w:type="dxa"/>
            <w:tcBorders>
              <w:top w:val="single" w:sz="4" w:space="0" w:color="auto"/>
              <w:left w:val="single" w:sz="4" w:space="0" w:color="auto"/>
              <w:bottom w:val="single" w:sz="4" w:space="0" w:color="auto"/>
              <w:right w:val="single" w:sz="4" w:space="0" w:color="auto"/>
            </w:tcBorders>
          </w:tcPr>
          <w:p w:rsidR="00B07843" w:rsidRPr="00AF57E9" w:rsidRDefault="00EA686C" w:rsidP="00B07843">
            <w:pPr>
              <w:spacing w:line="360" w:lineRule="auto"/>
              <w:rPr>
                <w:rFonts w:asciiTheme="minorBidi" w:hAnsiTheme="minorBidi" w:cstheme="minorBidi"/>
                <w:b/>
                <w:sz w:val="21"/>
                <w:szCs w:val="21"/>
                <w:lang w:eastAsia="he-IL"/>
              </w:rPr>
            </w:pPr>
            <w:r>
              <w:rPr>
                <w:rFonts w:asciiTheme="minorBidi" w:hAnsiTheme="minorBidi" w:cstheme="minorBidi"/>
                <w:b/>
                <w:noProof/>
                <w:sz w:val="21"/>
                <w:szCs w:val="21"/>
              </w:rPr>
              <w:drawing>
                <wp:inline distT="0" distB="0" distL="0" distR="0">
                  <wp:extent cx="1228090" cy="580835"/>
                  <wp:effectExtent l="0" t="0" r="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חתימה.png"/>
                          <pic:cNvPicPr/>
                        </pic:nvPicPr>
                        <pic:blipFill>
                          <a:blip r:embed="rId12">
                            <a:extLst>
                              <a:ext uri="{28A0092B-C50C-407E-A947-70E740481C1C}">
                                <a14:useLocalDpi xmlns:a14="http://schemas.microsoft.com/office/drawing/2010/main" val="0"/>
                              </a:ext>
                            </a:extLst>
                          </a:blip>
                          <a:stretch>
                            <a:fillRect/>
                          </a:stretch>
                        </pic:blipFill>
                        <pic:spPr>
                          <a:xfrm>
                            <a:off x="0" y="0"/>
                            <a:ext cx="1244476" cy="588585"/>
                          </a:xfrm>
                          <a:prstGeom prst="rect">
                            <a:avLst/>
                          </a:prstGeom>
                        </pic:spPr>
                      </pic:pic>
                    </a:graphicData>
                  </a:graphic>
                </wp:inline>
              </w:drawing>
            </w:r>
          </w:p>
        </w:tc>
      </w:tr>
      <w:tr w:rsidR="00B07843" w:rsidRPr="00AF57E9" w:rsidTr="00254A8D">
        <w:tc>
          <w:tcPr>
            <w:tcW w:w="2698" w:type="dxa"/>
            <w:tcBorders>
              <w:top w:val="single" w:sz="4" w:space="0" w:color="auto"/>
              <w:left w:val="single" w:sz="4" w:space="0" w:color="auto"/>
              <w:bottom w:val="single" w:sz="4" w:space="0" w:color="auto"/>
              <w:right w:val="single" w:sz="4" w:space="0" w:color="auto"/>
            </w:tcBorders>
            <w:shd w:val="clear" w:color="auto" w:fill="E6E6E6"/>
            <w:hideMark/>
          </w:tcPr>
          <w:p w:rsidR="00B07843" w:rsidRPr="00AF57E9" w:rsidRDefault="00B07843" w:rsidP="00B07843">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שם </w:t>
            </w:r>
            <w:r>
              <w:rPr>
                <w:rFonts w:asciiTheme="minorBidi" w:hAnsiTheme="minorBidi" w:cstheme="minorBidi" w:hint="cs"/>
                <w:bCs/>
                <w:sz w:val="21"/>
                <w:szCs w:val="21"/>
                <w:rtl/>
              </w:rPr>
              <w:t>מלא</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rsidR="00B07843" w:rsidRPr="00AF57E9" w:rsidRDefault="00B07843" w:rsidP="00B07843">
            <w:pPr>
              <w:spacing w:line="360" w:lineRule="auto"/>
              <w:jc w:val="center"/>
              <w:rPr>
                <w:rFonts w:asciiTheme="minorBidi" w:hAnsiTheme="minorBidi" w:cstheme="minorBidi"/>
                <w:bCs/>
                <w:sz w:val="21"/>
                <w:szCs w:val="21"/>
                <w:lang w:eastAsia="he-IL"/>
              </w:rPr>
            </w:pPr>
            <w:r>
              <w:rPr>
                <w:rFonts w:asciiTheme="minorBidi" w:hAnsiTheme="minorBidi" w:cstheme="minorBidi"/>
                <w:bCs/>
                <w:sz w:val="21"/>
                <w:szCs w:val="21"/>
                <w:rtl/>
              </w:rPr>
              <w:t>תפקיד</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rsidR="00B07843" w:rsidRPr="00AF57E9" w:rsidRDefault="00B07843" w:rsidP="00B07843">
            <w:pPr>
              <w:spacing w:line="360" w:lineRule="auto"/>
              <w:jc w:val="center"/>
              <w:rPr>
                <w:rFonts w:asciiTheme="minorBidi" w:hAnsiTheme="minorBidi" w:cstheme="minorBidi"/>
                <w:bCs/>
                <w:sz w:val="21"/>
                <w:szCs w:val="21"/>
                <w:lang w:eastAsia="he-IL"/>
              </w:rPr>
            </w:pPr>
            <w:r w:rsidRPr="005710E6">
              <w:rPr>
                <w:rFonts w:asciiTheme="minorBidi" w:hAnsiTheme="minorBidi" w:cstheme="minorBidi"/>
                <w:bCs/>
                <w:sz w:val="21"/>
                <w:szCs w:val="21"/>
                <w:highlight w:val="yellow"/>
                <w:rtl/>
              </w:rPr>
              <w:t>חתימה</w:t>
            </w:r>
          </w:p>
        </w:tc>
      </w:tr>
    </w:tbl>
    <w:p w:rsidR="00572407" w:rsidRPr="00817FBA" w:rsidRDefault="00572407" w:rsidP="00572407"/>
    <w:sectPr w:rsidR="00572407" w:rsidRPr="00817FBA" w:rsidSect="00DE4C1B">
      <w:headerReference w:type="default" r:id="rId13"/>
      <w:footerReference w:type="default" r:id="rId14"/>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C2EBB" w:rsidRDefault="00EC2EBB">
      <w:r>
        <w:separator/>
      </w:r>
    </w:p>
  </w:endnote>
  <w:endnote w:type="continuationSeparator" w:id="0">
    <w:p w:rsidR="00EC2EBB" w:rsidRDefault="00EC2EB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20500000000000000"/>
    <w:charset w:val="88"/>
    <w:family w:val="auto"/>
    <w:notTrueType/>
    <w:pitch w:val="variable"/>
    <w:sig w:usb0="00000001" w:usb1="08080000" w:usb2="00000010" w:usb3="00000000" w:csb0="00100000"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193" w:type="dxa"/>
      <w:tblInd w:w="-1080" w:type="dxa"/>
      <w:tblLayout w:type="fixed"/>
      <w:tblLook w:val="0000" w:firstRow="0" w:lastRow="0" w:firstColumn="0" w:lastColumn="0" w:noHBand="0" w:noVBand="0"/>
    </w:tblPr>
    <w:tblGrid>
      <w:gridCol w:w="1333"/>
      <w:gridCol w:w="4297"/>
      <w:gridCol w:w="76"/>
      <w:gridCol w:w="199"/>
      <w:gridCol w:w="652"/>
      <w:gridCol w:w="2894"/>
      <w:gridCol w:w="1742"/>
    </w:tblGrid>
    <w:tr w:rsidR="007548B0" w:rsidTr="00FA7591">
      <w:trPr>
        <w:trHeight w:val="283"/>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rsidR="00354861" w:rsidRPr="0098529F" w:rsidRDefault="009B6B29" w:rsidP="00354861">
          <w:pPr>
            <w:rPr>
              <w:rFonts w:ascii="Arial" w:hAnsi="Arial"/>
              <w:b/>
              <w:bCs/>
              <w:color w:val="FFFFFF" w:themeColor="background1"/>
              <w:rtl/>
            </w:rPr>
          </w:pPr>
          <w:bookmarkStart w:id="1" w:name="_Ref261247551"/>
          <w:r w:rsidRPr="0098529F">
            <w:rPr>
              <w:rFonts w:ascii="Arial" w:hAnsi="Arial"/>
              <w:b/>
              <w:bCs/>
              <w:color w:val="FFFFFF" w:themeColor="background1"/>
              <w:rtl/>
            </w:rPr>
            <w:t>בתוקף מיום:</w:t>
          </w:r>
        </w:p>
      </w:tc>
      <w:tc>
        <w:tcPr>
          <w:tcW w:w="4572" w:type="dxa"/>
          <w:gridSpan w:val="3"/>
          <w:tcBorders>
            <w:top w:val="single" w:sz="4" w:space="0" w:color="auto"/>
            <w:left w:val="nil"/>
            <w:bottom w:val="single" w:sz="4" w:space="0" w:color="auto"/>
          </w:tcBorders>
          <w:shd w:val="clear" w:color="auto" w:fill="17365D" w:themeFill="text2" w:themeFillShade="BF"/>
          <w:vAlign w:val="center"/>
        </w:tcPr>
        <w:p w:rsidR="00354861" w:rsidRPr="0098529F" w:rsidRDefault="009B6B29" w:rsidP="00354861">
          <w:pPr>
            <w:rPr>
              <w:rFonts w:ascii="Arial" w:hAnsi="Arial"/>
              <w:b/>
              <w:bCs/>
              <w:color w:val="FFFFFF" w:themeColor="background1"/>
              <w:rtl/>
            </w:rPr>
          </w:pPr>
          <w:r>
            <w:rPr>
              <w:rFonts w:ascii="Arial" w:hAnsi="Arial" w:hint="cs"/>
              <w:color w:val="FFFFFF" w:themeColor="background1"/>
              <w:rtl/>
            </w:rPr>
            <w:t>01.01.2010</w:t>
          </w:r>
        </w:p>
      </w:tc>
      <w:tc>
        <w:tcPr>
          <w:tcW w:w="3546" w:type="dxa"/>
          <w:gridSpan w:val="2"/>
          <w:tcBorders>
            <w:top w:val="single" w:sz="4" w:space="0" w:color="auto"/>
            <w:bottom w:val="single" w:sz="4" w:space="0" w:color="auto"/>
          </w:tcBorders>
          <w:shd w:val="clear" w:color="auto" w:fill="17365D" w:themeFill="text2" w:themeFillShade="BF"/>
          <w:vAlign w:val="center"/>
        </w:tcPr>
        <w:p w:rsidR="00354861" w:rsidRPr="0098529F" w:rsidRDefault="009B6B29" w:rsidP="00354861">
          <w:pPr>
            <w:jc w:val="center"/>
            <w:rPr>
              <w:rFonts w:ascii="Arial" w:hAnsi="Arial"/>
              <w:color w:val="FFFFFF" w:themeColor="background1"/>
              <w:rtl/>
            </w:rPr>
          </w:pPr>
          <w:r w:rsidRPr="0098529F">
            <w:rPr>
              <w:rFonts w:ascii="Arial" w:hAnsi="Arial"/>
              <w:color w:val="FFFFFF" w:themeColor="background1"/>
              <w:rtl/>
            </w:rPr>
            <w:t xml:space="preserve">עמוד </w:t>
          </w:r>
          <w:r w:rsidRPr="0098529F">
            <w:rPr>
              <w:rStyle w:val="af"/>
              <w:rFonts w:ascii="Arial" w:hAnsi="Arial"/>
              <w:color w:val="FFFFFF" w:themeColor="background1"/>
            </w:rPr>
            <w:fldChar w:fldCharType="begin"/>
          </w:r>
          <w:r w:rsidRPr="0098529F">
            <w:rPr>
              <w:rStyle w:val="af"/>
              <w:rFonts w:ascii="Arial" w:hAnsi="Arial"/>
              <w:color w:val="FFFFFF" w:themeColor="background1"/>
            </w:rPr>
            <w:instrText xml:space="preserve"> PAGE  </w:instrText>
          </w:r>
          <w:r w:rsidRPr="0098529F">
            <w:rPr>
              <w:rStyle w:val="af"/>
              <w:rFonts w:ascii="Arial" w:hAnsi="Arial"/>
              <w:color w:val="FFFFFF" w:themeColor="background1"/>
            </w:rPr>
            <w:fldChar w:fldCharType="separate"/>
          </w:r>
          <w:r w:rsidR="00860533">
            <w:rPr>
              <w:rStyle w:val="af"/>
              <w:rFonts w:ascii="Arial" w:hAnsi="Arial"/>
              <w:noProof/>
              <w:color w:val="FFFFFF" w:themeColor="background1"/>
              <w:rtl/>
            </w:rPr>
            <w:t>2</w:t>
          </w:r>
          <w:r w:rsidRPr="0098529F">
            <w:rPr>
              <w:rStyle w:val="af"/>
              <w:rFonts w:ascii="Arial" w:hAnsi="Arial"/>
              <w:color w:val="FFFFFF" w:themeColor="background1"/>
            </w:rPr>
            <w:fldChar w:fldCharType="end"/>
          </w:r>
          <w:r w:rsidRPr="0098529F">
            <w:rPr>
              <w:rFonts w:ascii="Arial" w:hAnsi="Arial"/>
              <w:color w:val="FFFFFF" w:themeColor="background1"/>
              <w:rtl/>
            </w:rPr>
            <w:t xml:space="preserve"> מתוך </w:t>
          </w:r>
          <w:r w:rsidRPr="0098529F">
            <w:rPr>
              <w:rFonts w:ascii="Arial" w:hAnsi="Arial"/>
              <w:color w:val="FFFFFF" w:themeColor="background1"/>
            </w:rPr>
            <w:fldChar w:fldCharType="begin"/>
          </w:r>
          <w:r w:rsidRPr="0098529F">
            <w:rPr>
              <w:rFonts w:ascii="Arial" w:hAnsi="Arial"/>
              <w:color w:val="FFFFFF" w:themeColor="background1"/>
            </w:rPr>
            <w:instrText xml:space="preserve"> NUMPAGES  </w:instrText>
          </w:r>
          <w:r w:rsidRPr="0098529F">
            <w:rPr>
              <w:rFonts w:ascii="Arial" w:hAnsi="Arial"/>
              <w:color w:val="FFFFFF" w:themeColor="background1"/>
            </w:rPr>
            <w:fldChar w:fldCharType="separate"/>
          </w:r>
          <w:r w:rsidR="00860533">
            <w:rPr>
              <w:rFonts w:ascii="Arial" w:hAnsi="Arial"/>
              <w:noProof/>
              <w:color w:val="FFFFFF" w:themeColor="background1"/>
              <w:rtl/>
            </w:rPr>
            <w:t>2</w:t>
          </w:r>
          <w:r w:rsidRPr="0098529F">
            <w:rPr>
              <w:rFonts w:ascii="Arial" w:hAnsi="Arial"/>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rsidR="00354861" w:rsidRPr="0098529F" w:rsidRDefault="00EC2EBB" w:rsidP="00354861">
          <w:pPr>
            <w:rPr>
              <w:rFonts w:ascii="Arial" w:hAnsi="Arial"/>
              <w:b/>
              <w:bCs/>
              <w:color w:val="FFFFFF" w:themeColor="background1"/>
            </w:rPr>
          </w:pPr>
        </w:p>
      </w:tc>
    </w:tr>
    <w:tr w:rsidR="007548B0" w:rsidTr="00FA7591">
      <w:trPr>
        <w:trHeight w:val="283"/>
      </w:trPr>
      <w:tc>
        <w:tcPr>
          <w:tcW w:w="1333" w:type="dxa"/>
          <w:tcBorders>
            <w:top w:val="single" w:sz="4" w:space="0" w:color="auto"/>
            <w:left w:val="single" w:sz="4" w:space="0" w:color="auto"/>
            <w:bottom w:val="single" w:sz="4" w:space="0" w:color="auto"/>
          </w:tcBorders>
          <w:shd w:val="clear" w:color="auto" w:fill="F2F2F2"/>
          <w:noWrap/>
          <w:vAlign w:val="center"/>
        </w:tcPr>
        <w:p w:rsidR="00354861" w:rsidRPr="0098529F" w:rsidRDefault="009B6B29" w:rsidP="00354861">
          <w:pPr>
            <w:rPr>
              <w:rFonts w:ascii="Arial" w:hAnsi="Arial"/>
              <w:rtl/>
            </w:rPr>
          </w:pPr>
          <w:r w:rsidRPr="0098529F">
            <w:rPr>
              <w:rFonts w:ascii="Arial" w:hAnsi="Arial"/>
              <w:b/>
              <w:bCs/>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color w:val="FFFFFF"/>
              <w:rtl/>
            </w:rPr>
          </w:pPr>
          <w:r>
            <w:rPr>
              <w:rFonts w:ascii="Arial" w:hAnsi="Arial" w:hint="cs"/>
              <w:rtl/>
            </w:rPr>
            <w:t>ליאור אגאי</w:t>
          </w:r>
        </w:p>
      </w:tc>
      <w:tc>
        <w:tcPr>
          <w:tcW w:w="851" w:type="dxa"/>
          <w:gridSpan w:val="2"/>
          <w:tcBorders>
            <w:top w:val="single" w:sz="4" w:space="0" w:color="auto"/>
            <w:left w:val="single" w:sz="4" w:space="0" w:color="auto"/>
            <w:bottom w:val="single" w:sz="4" w:space="0" w:color="auto"/>
          </w:tcBorders>
          <w:shd w:val="clear" w:color="auto" w:fill="F2F2F2"/>
          <w:vAlign w:val="center"/>
        </w:tcPr>
        <w:p w:rsidR="00354861" w:rsidRPr="0098529F" w:rsidRDefault="009B6B29" w:rsidP="00354861">
          <w:pPr>
            <w:rPr>
              <w:rFonts w:ascii="Arial" w:hAnsi="Arial"/>
              <w:rtl/>
            </w:rPr>
          </w:pPr>
          <w:r w:rsidRPr="0098529F">
            <w:rPr>
              <w:rFonts w:ascii="Arial" w:hAnsi="Arial"/>
              <w:b/>
              <w:bCs/>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rtl/>
            </w:rPr>
          </w:pPr>
          <w:r w:rsidRPr="0098529F">
            <w:rPr>
              <w:rFonts w:ascii="Arial" w:hAnsi="Arial"/>
              <w:rtl/>
            </w:rPr>
            <w:t>מנהל מינהל הרכש הממשלתי</w:t>
          </w:r>
        </w:p>
      </w:tc>
    </w:tr>
    <w:tr w:rsidR="007548B0" w:rsidTr="00FA7591">
      <w:trPr>
        <w:trHeight w:val="283"/>
      </w:trPr>
      <w:tc>
        <w:tcPr>
          <w:tcW w:w="5630" w:type="dxa"/>
          <w:gridSpan w:val="2"/>
          <w:tcBorders>
            <w:top w:val="single" w:sz="4" w:space="0" w:color="auto"/>
          </w:tcBorders>
          <w:shd w:val="clear" w:color="auto" w:fill="auto"/>
          <w:noWrap/>
          <w:vAlign w:val="center"/>
        </w:tcPr>
        <w:p w:rsidR="00354861" w:rsidRPr="001275E5" w:rsidRDefault="009B6B29" w:rsidP="00354861">
          <w:pPr>
            <w:rPr>
              <w:rFonts w:ascii="Arial" w:hAnsi="Arial"/>
              <w:sz w:val="22"/>
              <w:szCs w:val="22"/>
            </w:rPr>
          </w:pPr>
          <w:r>
            <w:rPr>
              <w:rFonts w:ascii="Arial" w:hAnsi="Arial"/>
              <w:rtl/>
            </w:rPr>
            <w:t>אתר הוראות תכ"ם:</w:t>
          </w:r>
          <w:r>
            <w:rPr>
              <w:rFonts w:ascii="Arial" w:hAnsi="Arial" w:hint="cs"/>
              <w:rtl/>
            </w:rPr>
            <w:t xml:space="preserve"> </w:t>
          </w:r>
          <w:hyperlink r:id="rId1" w:tooltip="טקסט להצגה" w:history="1">
            <w:r>
              <w:rPr>
                <w:rStyle w:val="Hyperlink"/>
                <w:sz w:val="22"/>
                <w:szCs w:val="22"/>
                <w:rtl/>
              </w:rPr>
              <w:t>קישור לאתר הוראות התכ"ם</w:t>
            </w:r>
          </w:hyperlink>
        </w:p>
      </w:tc>
      <w:tc>
        <w:tcPr>
          <w:tcW w:w="5563" w:type="dxa"/>
          <w:gridSpan w:val="5"/>
          <w:tcBorders>
            <w:top w:val="single" w:sz="4" w:space="0" w:color="auto"/>
          </w:tcBorders>
          <w:shd w:val="clear" w:color="auto" w:fill="auto"/>
          <w:vAlign w:val="center"/>
        </w:tcPr>
        <w:p w:rsidR="00354861" w:rsidRPr="00843B72" w:rsidRDefault="009B6B29" w:rsidP="00354861">
          <w:pPr>
            <w:jc w:val="right"/>
            <w:rPr>
              <w:rFonts w:ascii="Tahoma" w:hAnsi="Tahoma" w:cs="Tahoma"/>
            </w:rPr>
          </w:pPr>
          <w:r>
            <w:rPr>
              <w:rFonts w:ascii="Arial" w:hAnsi="Arial"/>
              <w:rtl/>
            </w:rPr>
            <w:t xml:space="preserve">לפניות ושאלות: </w:t>
          </w:r>
          <w:r>
            <w:rPr>
              <w:rFonts w:ascii="Arial" w:hAnsi="Arial"/>
            </w:rPr>
            <w:t>takam@mof.gov.il</w:t>
          </w:r>
        </w:p>
      </w:tc>
    </w:tr>
    <w:bookmarkEnd w:id="1"/>
  </w:tbl>
  <w:p w:rsidR="00E678BB" w:rsidRPr="00354861" w:rsidRDefault="00EC2EBB" w:rsidP="00DE4C1B"/>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C2EBB" w:rsidRDefault="00EC2EBB">
      <w:r>
        <w:separator/>
      </w:r>
    </w:p>
  </w:footnote>
  <w:footnote w:type="continuationSeparator" w:id="0">
    <w:p w:rsidR="00EC2EBB" w:rsidRDefault="00EC2EB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057" w:type="dxa"/>
      <w:jc w:val="center"/>
      <w:tblLook w:val="0000" w:firstRow="0" w:lastRow="0" w:firstColumn="0" w:lastColumn="0" w:noHBand="0" w:noVBand="0"/>
    </w:tblPr>
    <w:tblGrid>
      <w:gridCol w:w="1840"/>
      <w:gridCol w:w="3612"/>
      <w:gridCol w:w="1615"/>
      <w:gridCol w:w="1995"/>
      <w:gridCol w:w="1995"/>
    </w:tblGrid>
    <w:tr w:rsidR="007548B0"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rsidR="009220EC" w:rsidRPr="005D6483" w:rsidRDefault="009B6B29"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rsidR="009220EC" w:rsidRPr="005D6483" w:rsidRDefault="009B6B29" w:rsidP="00352CF6">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7548B0"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rsidR="009220EC" w:rsidRPr="00D84715" w:rsidRDefault="009B6B29" w:rsidP="008960FF">
          <w:pPr>
            <w:rPr>
              <w:rFonts w:ascii="Arial" w:hAnsi="Arial"/>
            </w:rPr>
          </w:pPr>
          <w:r>
            <w:rPr>
              <w:rFonts w:ascii="Arial" w:hAnsi="Arial"/>
              <w:noProof/>
            </w:rPr>
            <w:drawing>
              <wp:inline distT="0" distB="0" distL="0" distR="0" wp14:anchorId="510F999B" wp14:editId="510F999C">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rsidR="009220EC" w:rsidRPr="00CE601A" w:rsidRDefault="009B6B29" w:rsidP="008960FF">
          <w:pPr>
            <w:rPr>
              <w:rFonts w:ascii="Arial" w:hAnsi="Arial"/>
              <w:color w:val="17365D"/>
              <w:sz w:val="24"/>
              <w:szCs w:val="24"/>
              <w:rtl/>
            </w:rPr>
          </w:pPr>
          <w:r w:rsidRPr="00CE601A">
            <w:rPr>
              <w:rFonts w:ascii="Arial" w:hAnsi="Arial"/>
              <w:color w:val="17365D"/>
              <w:sz w:val="24"/>
              <w:szCs w:val="24"/>
              <w:rtl/>
            </w:rPr>
            <w:t>משרד האוצר</w:t>
          </w:r>
        </w:p>
        <w:p w:rsidR="009220EC" w:rsidRPr="00F54EBF" w:rsidRDefault="009B6B29" w:rsidP="008960FF">
          <w:pPr>
            <w:rPr>
              <w:rFonts w:ascii="Arial" w:hAnsi="Arial"/>
              <w:sz w:val="23"/>
              <w:szCs w:val="23"/>
              <w:rtl/>
            </w:rPr>
          </w:pPr>
          <w:r w:rsidRPr="00F54EBF">
            <w:rPr>
              <w:rFonts w:ascii="Arial" w:hAnsi="Arial"/>
              <w:color w:val="17365D"/>
              <w:sz w:val="23"/>
              <w:szCs w:val="23"/>
              <w:rtl/>
            </w:rPr>
            <w:t>אגף החשב הכללי</w:t>
          </w:r>
        </w:p>
        <w:p w:rsidR="009220EC" w:rsidRDefault="009B6B29" w:rsidP="008960FF">
          <w:pPr>
            <w:spacing w:before="60" w:after="60"/>
            <w:rPr>
              <w:rFonts w:ascii="Arial" w:hAnsi="Arial"/>
              <w:rtl/>
            </w:rPr>
          </w:pPr>
          <w:r>
            <w:rPr>
              <w:rFonts w:ascii="Arial" w:hAnsi="Arial" w:hint="cs"/>
              <w:b/>
              <w:bCs/>
              <w:color w:val="17365D"/>
              <w:sz w:val="22"/>
              <w:szCs w:val="22"/>
              <w:rtl/>
            </w:rPr>
            <w:t xml:space="preserve">תכ"ם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CE601A" w:rsidRDefault="009B6B29" w:rsidP="00001D45">
          <w:pPr>
            <w:rPr>
              <w:rFonts w:ascii="Arial" w:hAnsi="Arial"/>
              <w:b/>
              <w:bCs/>
              <w:sz w:val="28"/>
              <w:szCs w:val="28"/>
              <w:rtl/>
            </w:rPr>
          </w:pPr>
          <w:r w:rsidRPr="00106EF7">
            <w:rPr>
              <w:rFonts w:ascii="Arial" w:hAnsi="Arial"/>
              <w:b/>
              <w:bCs/>
              <w:rtl/>
            </w:rPr>
            <w:t xml:space="preserve">פרק </w:t>
          </w:r>
          <w:r w:rsidR="00001D45">
            <w:rPr>
              <w:rFonts w:ascii="Arial" w:hAnsi="Arial" w:hint="cs"/>
              <w:b/>
              <w:bCs/>
              <w:rtl/>
            </w:rPr>
            <w:t>משנ</w:t>
          </w:r>
          <w:r w:rsidRPr="00106EF7">
            <w:rPr>
              <w:rFonts w:ascii="Arial" w:hAnsi="Arial"/>
              <w:b/>
              <w:bCs/>
              <w:rtl/>
            </w:rPr>
            <w:t>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סוגי</w:t>
          </w:r>
          <w:r w:rsidRPr="00671AFA">
            <w:rPr>
              <w:rFonts w:ascii="Arial" w:hAnsi="Arial"/>
              <w:rtl/>
            </w:rPr>
            <w:t xml:space="preserve"> </w:t>
          </w:r>
          <w:r w:rsidRPr="00671AFA">
            <w:rPr>
              <w:rFonts w:ascii="Arial" w:hAnsi="Arial" w:hint="cs"/>
              <w:rtl/>
            </w:rPr>
            <w:t>מכרזים</w:t>
          </w:r>
          <w:r w:rsidRPr="00671AFA">
            <w:rPr>
              <w:rFonts w:ascii="Arial" w:hAnsi="Arial"/>
              <w:rtl/>
            </w:rPr>
            <w:t xml:space="preserve"> </w:t>
          </w:r>
          <w:r w:rsidRPr="00671AFA">
            <w:rPr>
              <w:rFonts w:ascii="Arial" w:hAnsi="Arial" w:hint="cs"/>
              <w:rtl/>
            </w:rPr>
            <w:t>והתקשרויות</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EC2EBB" w:rsidP="008960FF">
          <w:pPr>
            <w:rPr>
              <w:rFonts w:ascii="Arial" w:hAnsi="Arial"/>
            </w:rPr>
          </w:pPr>
        </w:p>
      </w:tc>
      <w:tc>
        <w:tcPr>
          <w:tcW w:w="3612" w:type="dxa"/>
          <w:vMerge/>
          <w:tcBorders>
            <w:left w:val="nil"/>
            <w:right w:val="single" w:sz="4" w:space="0" w:color="auto"/>
          </w:tcBorders>
          <w:shd w:val="clear" w:color="auto" w:fill="F2F2F2"/>
        </w:tcPr>
        <w:p w:rsidR="009220EC" w:rsidRDefault="00EC2EBB"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D84715" w:rsidRDefault="00001D45" w:rsidP="008960FF">
          <w:pPr>
            <w:rPr>
              <w:rFonts w:ascii="Arial" w:hAnsi="Arial"/>
              <w:sz w:val="24"/>
              <w:szCs w:val="24"/>
              <w:rtl/>
            </w:rPr>
          </w:pPr>
          <w:r>
            <w:rPr>
              <w:rFonts w:ascii="Arial" w:hAnsi="Arial" w:hint="cs"/>
              <w:b/>
              <w:bCs/>
              <w:rtl/>
            </w:rPr>
            <w:t>תת פרק</w:t>
          </w:r>
          <w:r w:rsidR="009B6B29"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548B0" w:rsidTr="008960FF">
      <w:trPr>
        <w:trHeight w:val="261"/>
        <w:jc w:val="center"/>
      </w:trPr>
      <w:tc>
        <w:tcPr>
          <w:tcW w:w="1840" w:type="dxa"/>
          <w:vMerge/>
          <w:tcBorders>
            <w:left w:val="single" w:sz="4" w:space="0" w:color="auto"/>
          </w:tcBorders>
          <w:shd w:val="clear" w:color="auto" w:fill="F2F2F2"/>
          <w:vAlign w:val="center"/>
        </w:tcPr>
        <w:p w:rsidR="003D6D13" w:rsidRPr="00D84715" w:rsidRDefault="00EC2EBB" w:rsidP="008960FF">
          <w:pPr>
            <w:rPr>
              <w:rFonts w:ascii="Arial" w:hAnsi="Arial"/>
            </w:rPr>
          </w:pPr>
        </w:p>
      </w:tc>
      <w:tc>
        <w:tcPr>
          <w:tcW w:w="3612" w:type="dxa"/>
          <w:vMerge/>
          <w:tcBorders>
            <w:left w:val="nil"/>
            <w:right w:val="single" w:sz="4" w:space="0" w:color="auto"/>
          </w:tcBorders>
          <w:shd w:val="clear" w:color="auto" w:fill="F2F2F2"/>
        </w:tcPr>
        <w:p w:rsidR="003D6D13" w:rsidRPr="00D84715" w:rsidRDefault="00EC2EBB"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3D6D13" w:rsidRPr="00106EF7" w:rsidRDefault="009B6B29"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3D6D13" w:rsidRPr="00671AFA" w:rsidRDefault="009B6B29" w:rsidP="008960FF">
          <w:pPr>
            <w:rPr>
              <w:rFonts w:ascii="Arial" w:hAnsi="Arial"/>
              <w:rtl/>
            </w:rPr>
          </w:pPr>
          <w:r>
            <w:rPr>
              <w:rFonts w:ascii="Arial" w:hAnsi="Arial" w:hint="cs"/>
              <w:rtl/>
            </w:rPr>
            <w:t>7.3.6.2</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EC2EBB" w:rsidP="008960FF">
          <w:pPr>
            <w:rPr>
              <w:rFonts w:ascii="Arial" w:hAnsi="Arial"/>
            </w:rPr>
          </w:pPr>
        </w:p>
      </w:tc>
      <w:tc>
        <w:tcPr>
          <w:tcW w:w="3612" w:type="dxa"/>
          <w:vMerge/>
          <w:tcBorders>
            <w:left w:val="nil"/>
            <w:right w:val="single" w:sz="4" w:space="0" w:color="auto"/>
          </w:tcBorders>
          <w:shd w:val="clear" w:color="auto" w:fill="F2F2F2"/>
        </w:tcPr>
        <w:p w:rsidR="009220EC" w:rsidRPr="00D84715" w:rsidRDefault="00EC2EBB"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9220EC" w:rsidRPr="00D84715" w:rsidRDefault="009B6B29"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tl/>
            </w:rPr>
          </w:pPr>
          <w:r w:rsidRPr="00671AFA">
            <w:rPr>
              <w:rFonts w:ascii="Arial" w:hAnsi="Arial" w:hint="cs"/>
              <w:rtl/>
            </w:rPr>
            <w:t>ט</w:t>
          </w:r>
          <w:r w:rsidRPr="00671AFA">
            <w:rPr>
              <w:rFonts w:ascii="Arial" w:hAnsi="Arial"/>
              <w:rtl/>
            </w:rPr>
            <w:t>.7.3.6.2.1</w:t>
          </w:r>
        </w:p>
      </w:tc>
    </w:tr>
    <w:tr w:rsidR="009B6B29" w:rsidTr="009B6B29">
      <w:trPr>
        <w:trHeight w:val="261"/>
        <w:jc w:val="center"/>
      </w:trPr>
      <w:tc>
        <w:tcPr>
          <w:tcW w:w="1840" w:type="dxa"/>
          <w:vMerge/>
          <w:tcBorders>
            <w:left w:val="single" w:sz="4" w:space="0" w:color="auto"/>
            <w:bottom w:val="single" w:sz="4" w:space="0" w:color="auto"/>
          </w:tcBorders>
          <w:shd w:val="clear" w:color="auto" w:fill="F2F2F2"/>
          <w:vAlign w:val="center"/>
        </w:tcPr>
        <w:p w:rsidR="009B6B29" w:rsidRPr="00D84715" w:rsidRDefault="009B6B29"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rsidR="009B6B29" w:rsidRPr="00D84715" w:rsidRDefault="009B6B29"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rsidR="009B6B29" w:rsidRPr="00D84715" w:rsidRDefault="009B6B29"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rsidR="009B6B29" w:rsidRPr="00F8548C" w:rsidRDefault="009B6B29"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rsidR="009B6B29" w:rsidRPr="00F8548C" w:rsidRDefault="009B6B29" w:rsidP="009B6B29">
          <w:pPr>
            <w:rPr>
              <w:rFonts w:ascii="Arial" w:hAnsi="Arial"/>
              <w:rtl/>
            </w:rPr>
          </w:pPr>
          <w:r w:rsidRPr="00BC3D4D">
            <w:rPr>
              <w:rFonts w:ascii="Arial" w:hAnsi="Arial" w:hint="cs"/>
              <w:rtl/>
            </w:rPr>
            <w:t>תת מהדורה:01</w:t>
          </w:r>
        </w:p>
      </w:tc>
    </w:tr>
  </w:tbl>
  <w:p w:rsidR="00E678BB" w:rsidRPr="00D84715" w:rsidRDefault="00EC2EBB" w:rsidP="00DE4C1B">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161149E4"/>
    <w:multiLevelType w:val="hybridMultilevel"/>
    <w:tmpl w:val="A8901B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41D3568"/>
    <w:multiLevelType w:val="hybridMultilevel"/>
    <w:tmpl w:val="500C5F2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24D235CC"/>
    <w:multiLevelType w:val="hybridMultilevel"/>
    <w:tmpl w:val="2B86203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4A7944BD"/>
    <w:multiLevelType w:val="hybridMultilevel"/>
    <w:tmpl w:val="0E1480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9"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10"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12" w15:restartNumberingAfterBreak="0">
    <w:nsid w:val="71FD5A16"/>
    <w:multiLevelType w:val="hybridMultilevel"/>
    <w:tmpl w:val="242047A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736E0E7A"/>
    <w:multiLevelType w:val="multilevel"/>
    <w:tmpl w:val="0409001D"/>
    <w:numStyleLink w:val="SolelBulletList1"/>
  </w:abstractNum>
  <w:abstractNum w:abstractNumId="14"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5"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5"/>
  </w:num>
  <w:num w:numId="2">
    <w:abstractNumId w:val="9"/>
  </w:num>
  <w:num w:numId="3">
    <w:abstractNumId w:val="0"/>
  </w:num>
  <w:num w:numId="4">
    <w:abstractNumId w:val="10"/>
  </w:num>
  <w:num w:numId="5">
    <w:abstractNumId w:val="6"/>
  </w:num>
  <w:num w:numId="6">
    <w:abstractNumId w:val="5"/>
  </w:num>
  <w:num w:numId="7">
    <w:abstractNumId w:val="4"/>
  </w:num>
  <w:num w:numId="8">
    <w:abstractNumId w:val="8"/>
  </w:num>
  <w:num w:numId="9">
    <w:abstractNumId w:val="11"/>
  </w:num>
  <w:num w:numId="10">
    <w:abstractNumId w:val="14"/>
  </w:num>
  <w:num w:numId="11">
    <w:abstractNumId w:val="13"/>
  </w:num>
  <w:num w:numId="12">
    <w:abstractNumId w:val="7"/>
  </w:num>
  <w:num w:numId="13">
    <w:abstractNumId w:val="12"/>
  </w:num>
  <w:num w:numId="14">
    <w:abstractNumId w:val="2"/>
  </w:num>
  <w:num w:numId="15">
    <w:abstractNumId w:val="1"/>
  </w:num>
  <w:num w:numId="1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attachedTemplate r:id="rId1"/>
  <w:defaultTabStop w:val="964"/>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48B0"/>
    <w:rsid w:val="00001D45"/>
    <w:rsid w:val="000346D8"/>
    <w:rsid w:val="00097633"/>
    <w:rsid w:val="0012671A"/>
    <w:rsid w:val="001A1D9B"/>
    <w:rsid w:val="001A6335"/>
    <w:rsid w:val="001B1929"/>
    <w:rsid w:val="001B27BD"/>
    <w:rsid w:val="002B1C14"/>
    <w:rsid w:val="002D5C29"/>
    <w:rsid w:val="002D7B6B"/>
    <w:rsid w:val="0030210E"/>
    <w:rsid w:val="00305037"/>
    <w:rsid w:val="00336CDD"/>
    <w:rsid w:val="003F6576"/>
    <w:rsid w:val="00402013"/>
    <w:rsid w:val="004548D2"/>
    <w:rsid w:val="004A4352"/>
    <w:rsid w:val="004B5A68"/>
    <w:rsid w:val="004B5CF2"/>
    <w:rsid w:val="004E0B2C"/>
    <w:rsid w:val="00514ED8"/>
    <w:rsid w:val="005710E6"/>
    <w:rsid w:val="00572407"/>
    <w:rsid w:val="005A6308"/>
    <w:rsid w:val="006401F5"/>
    <w:rsid w:val="00643FC1"/>
    <w:rsid w:val="00675430"/>
    <w:rsid w:val="006C29C2"/>
    <w:rsid w:val="00725A50"/>
    <w:rsid w:val="007548B0"/>
    <w:rsid w:val="007A28C9"/>
    <w:rsid w:val="007C4A53"/>
    <w:rsid w:val="007C7662"/>
    <w:rsid w:val="00860533"/>
    <w:rsid w:val="00897851"/>
    <w:rsid w:val="009B6B29"/>
    <w:rsid w:val="009C6B6E"/>
    <w:rsid w:val="009F7FB7"/>
    <w:rsid w:val="00A662F8"/>
    <w:rsid w:val="00AB6B82"/>
    <w:rsid w:val="00AC27D9"/>
    <w:rsid w:val="00AF3153"/>
    <w:rsid w:val="00AF6639"/>
    <w:rsid w:val="00B07843"/>
    <w:rsid w:val="00B53C37"/>
    <w:rsid w:val="00B85624"/>
    <w:rsid w:val="00B905C0"/>
    <w:rsid w:val="00BC4C4D"/>
    <w:rsid w:val="00C0265D"/>
    <w:rsid w:val="00C23227"/>
    <w:rsid w:val="00C43315"/>
    <w:rsid w:val="00C70AF8"/>
    <w:rsid w:val="00C97D59"/>
    <w:rsid w:val="00CF3E05"/>
    <w:rsid w:val="00D00847"/>
    <w:rsid w:val="00D15427"/>
    <w:rsid w:val="00D25D02"/>
    <w:rsid w:val="00DB3FEC"/>
    <w:rsid w:val="00E630D4"/>
    <w:rsid w:val="00E8203D"/>
    <w:rsid w:val="00EA686C"/>
    <w:rsid w:val="00EC2EBB"/>
    <w:rsid w:val="00F113E4"/>
    <w:rsid w:val="00F15B21"/>
    <w:rsid w:val="00FF545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B4ECE4F"/>
  <w15:docId w15:val="{9B924393-36C0-41F8-A038-26C8F779B0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semiHidden/>
    <w:rsid w:val="004E0BBC"/>
  </w:style>
  <w:style w:type="paragraph" w:styleId="af9">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a">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a"/>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a"/>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b">
    <w:name w:val="הפניה"/>
    <w:basedOn w:val="2"/>
    <w:link w:val="Char1"/>
    <w:qFormat/>
    <w:rsid w:val="00245B48"/>
    <w:rPr>
      <w:u w:val="dotted"/>
    </w:rPr>
  </w:style>
  <w:style w:type="character" w:customStyle="1" w:styleId="Char1">
    <w:name w:val="הפניה Char"/>
    <w:basedOn w:val="20"/>
    <w:link w:val="afb"/>
    <w:rsid w:val="00245B48"/>
    <w:rPr>
      <w:rFonts w:ascii="Arial" w:eastAsia="Times New Roman" w:hAnsi="Arial" w:cs="Arial"/>
      <w:sz w:val="21"/>
      <w:szCs w:val="21"/>
      <w:u w:val="dotted"/>
    </w:rPr>
  </w:style>
  <w:style w:type="paragraph" w:styleId="afc">
    <w:name w:val="footnote text"/>
    <w:basedOn w:val="a1"/>
    <w:link w:val="afd"/>
    <w:uiPriority w:val="99"/>
    <w:semiHidden/>
    <w:unhideWhenUsed/>
    <w:rsid w:val="00D22491"/>
  </w:style>
  <w:style w:type="character" w:customStyle="1" w:styleId="afd">
    <w:name w:val="טקסט הערת שוליים תו"/>
    <w:basedOn w:val="a2"/>
    <w:link w:val="afc"/>
    <w:uiPriority w:val="99"/>
    <w:semiHidden/>
    <w:rsid w:val="00D22491"/>
    <w:rPr>
      <w:rFonts w:ascii="Verdana" w:hAnsi="Verdana" w:cs="Arial"/>
    </w:rPr>
  </w:style>
  <w:style w:type="character" w:styleId="afe">
    <w:name w:val="footnote reference"/>
    <w:basedOn w:val="a2"/>
    <w:uiPriority w:val="99"/>
    <w:semiHidden/>
    <w:unhideWhenUsed/>
    <w:rsid w:val="00D22491"/>
    <w:rPr>
      <w:vertAlign w:val="superscript"/>
    </w:rPr>
  </w:style>
  <w:style w:type="table" w:styleId="aff">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 w:type="character" w:customStyle="1" w:styleId="hps">
    <w:name w:val="hps"/>
    <w:rsid w:val="00E630D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hyperlink" Target="https://mof.gov.il/tak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AutoNumber xmlns="276fb107-33e2-4c3f-bae8-9cd5efb2baae">548734719</AutoNumber>
    <SDCategoryID xmlns="276fb107-33e2-4c3f-bae8-9cd5efb2baae" xsi:nil="true"/>
    <SDSignersLogins xmlns="276fb107-33e2-4c3f-bae8-9cd5efb2baae" xsi:nil="true"/>
    <elwebsitedate xmlns="276fb107-33e2-4c3f-bae8-9cd5efb2baae" xsi:nil="true"/>
    <SDDocumentSource xmlns="276fb107-33e2-4c3f-bae8-9cd5efb2baae" xsi:nil="true"/>
    <eltender xmlns="276fb107-33e2-4c3f-bae8-9cd5efb2baae" xsi:nil="true"/>
    <SDDocDate xmlns="276fb107-33e2-4c3f-bae8-9cd5efb2baae">2019-10-06T11:37:57+00:00</SDDocDate>
    <elnewpapaerdate xmlns="276fb107-33e2-4c3f-bae8-9cd5efb2baae" xsi:nil="true"/>
    <SDHebDate xmlns="276fb107-33e2-4c3f-bae8-9cd5efb2baae">ז' בתשרי, התש"פ</SDHebDate>
    <SDOfflineTo xmlns="276fb107-33e2-4c3f-bae8-9cd5efb2baae" xsi:nil="true"/>
    <SDOriginalID xmlns="276fb107-33e2-4c3f-bae8-9cd5efb2baae" xsi:nil="true"/>
    <elnumber xmlns="276fb107-33e2-4c3f-bae8-9cd5efb2baae" xsi:nil="true"/>
    <elname xmlns="276fb107-33e2-4c3f-bae8-9cd5efb2baae" xsi:nil="true"/>
    <SDAuthor xmlns="276fb107-33e2-4c3f-bae8-9cd5efb2baae">SA-DM-WS-P</SDAuthor>
    <SDNumOfSignatures xmlns="276fb107-33e2-4c3f-bae8-9cd5efb2baae" xsi:nil="true"/>
    <SDLastSigningDate xmlns="276fb107-33e2-4c3f-bae8-9cd5efb2baae" xsi:nil="true"/>
    <elautonumber xmlns="276fb107-33e2-4c3f-bae8-9cd5efb2baae" xsi:nil="true"/>
    <SDCategories xmlns="276fb107-33e2-4c3f-bae8-9cd5efb2baae" xsi:nil="true"/>
    <SDAsmachta xmlns="276fb107-33e2-4c3f-bae8-9cd5efb2baae" xsi:nil="true"/>
    <elnewpaper xmlns="276fb107-33e2-4c3f-bae8-9cd5efb2baae" xsi:nil="true"/>
    <SDExternalEntityConnected xmlns="276fb107-33e2-4c3f-bae8-9cd5efb2baae" xsi:nil="true"/>
    <SDImportance xmlns="276fb107-33e2-4c3f-bae8-9cd5efb2baae"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ניהול התקשרויות" ma:contentTypeID="0x010100BF41BFF2ACFED247801F0BFFF2949EBB0200355629A65B84494DB40BEBC8E8DF733C" ma:contentTypeVersion="16" ma:contentTypeDescription="צור מסמך חדש." ma:contentTypeScope="" ma:versionID="9e6ce10999a848a60be26240411f85c1">
  <xsd:schema xmlns:xsd="http://www.w3.org/2001/XMLSchema" xmlns:xs="http://www.w3.org/2001/XMLSchema" xmlns:p="http://schemas.microsoft.com/office/2006/metadata/properties" xmlns:ns2="276fb107-33e2-4c3f-bae8-9cd5efb2baae" targetNamespace="http://schemas.microsoft.com/office/2006/metadata/properties" ma:root="true" ma:fieldsID="adbfd98846e3792bf8b9fd952a54c79d" ns2:_="">
    <xsd:import namespace="276fb107-33e2-4c3f-bae8-9cd5efb2baae"/>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elautonumber" minOccurs="0"/>
                <xsd:element ref="ns2:elname" minOccurs="0"/>
                <xsd:element ref="ns2:elnewpapaerdate" minOccurs="0"/>
                <xsd:element ref="ns2:elnewpaper" minOccurs="0"/>
                <xsd:element ref="ns2:elnumber" minOccurs="0"/>
                <xsd:element ref="ns2:eltender" minOccurs="0"/>
                <xsd:element ref="ns2:elwebsitedate"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6fb107-33e2-4c3f-bae8-9cd5efb2baae"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elautonumber" ma:index="15" nillable="true" ma:displayName="elautonumber" ma:internalName="elautonumber">
      <xsd:simpleType>
        <xsd:restriction base="dms:Text">
          <xsd:maxLength value="255"/>
        </xsd:restriction>
      </xsd:simpleType>
    </xsd:element>
    <xsd:element name="elname" ma:index="16" nillable="true" ma:displayName="elname" ma:internalName="elname">
      <xsd:simpleType>
        <xsd:restriction base="dms:Text">
          <xsd:maxLength value="255"/>
        </xsd:restriction>
      </xsd:simpleType>
    </xsd:element>
    <xsd:element name="elnewpapaerdate" ma:index="17" nillable="true" ma:displayName="elnewpapaerdate" ma:internalName="elnewpapaerdate">
      <xsd:simpleType>
        <xsd:restriction base="dms:Text">
          <xsd:maxLength value="255"/>
        </xsd:restriction>
      </xsd:simpleType>
    </xsd:element>
    <xsd:element name="elnewpaper" ma:index="18" nillable="true" ma:displayName="elnewpaper" ma:internalName="elnewpaper">
      <xsd:simpleType>
        <xsd:restriction base="dms:Text">
          <xsd:maxLength value="255"/>
        </xsd:restriction>
      </xsd:simpleType>
    </xsd:element>
    <xsd:element name="elnumber" ma:index="19" nillable="true" ma:displayName="elnumber" ma:internalName="elnumber">
      <xsd:simpleType>
        <xsd:restriction base="dms:Text">
          <xsd:maxLength value="255"/>
        </xsd:restriction>
      </xsd:simpleType>
    </xsd:element>
    <xsd:element name="eltender" ma:index="20" nillable="true" ma:displayName="eltender" ma:internalName="eltender">
      <xsd:simpleType>
        <xsd:restriction base="dms:Text">
          <xsd:maxLength value="255"/>
        </xsd:restriction>
      </xsd:simpleType>
    </xsd:element>
    <xsd:element name="elwebsitedate" ma:index="21" nillable="true" ma:displayName="elwebsitedate" ma:internalName="elwebsitedate">
      <xsd:simpleType>
        <xsd:restriction base="dms:Text">
          <xsd:maxLength value="255"/>
        </xsd:restriction>
      </xsd:simpleType>
    </xsd:element>
    <xsd:element name="SDExternalEntityConnected" ma:index="22"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AD056A-5189-40BA-A4E1-881FA9334957}">
  <ds:schemaRefs>
    <ds:schemaRef ds:uri="http://schemas.microsoft.com/office/2006/metadata/properties"/>
    <ds:schemaRef ds:uri="http://schemas.microsoft.com/office/infopath/2007/PartnerControls"/>
    <ds:schemaRef ds:uri="276fb107-33e2-4c3f-bae8-9cd5efb2baae"/>
  </ds:schemaRefs>
</ds:datastoreItem>
</file>

<file path=customXml/itemProps2.xml><?xml version="1.0" encoding="utf-8"?>
<ds:datastoreItem xmlns:ds="http://schemas.openxmlformats.org/officeDocument/2006/customXml" ds:itemID="{1B7ECA0B-9D8F-4C41-91C2-82F9D8D0E35E}">
  <ds:schemaRefs>
    <ds:schemaRef ds:uri="http://schemas.microsoft.com/sharepoint/v3/contenttype/forms"/>
  </ds:schemaRefs>
</ds:datastoreItem>
</file>

<file path=customXml/itemProps3.xml><?xml version="1.0" encoding="utf-8"?>
<ds:datastoreItem xmlns:ds="http://schemas.openxmlformats.org/officeDocument/2006/customXml" ds:itemID="{9406DC97-CC2A-47EE-AC98-C1265904067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6fb107-33e2-4c3f-bae8-9cd5efb2baa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74DED48-98B1-4384-87E2-371B768EFE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Action Request Form.dotx</Template>
  <TotalTime>0</TotalTime>
  <Pages>2</Pages>
  <Words>380</Words>
  <Characters>1905</Characters>
  <Application>Microsoft Office Word</Application>
  <DocSecurity>0</DocSecurity>
  <Lines>15</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חווד דעת יחיד מערכת מסג'נט 2020.docx.</vt:lpstr>
      <vt:lpstr>חווד דעת יחיד מערכת מסג'נט 2020.docx.</vt:lpstr>
    </vt:vector>
  </TitlesOfParts>
  <Company/>
  <LinksUpToDate>false</LinksUpToDate>
  <CharactersWithSpaces>2281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חווד דעת יחיד מערכת מסג'נט 2020.docx.</dc:title>
  <dc:creator>Marina Paz</dc:creator>
  <cp:lastModifiedBy>דורין אמויאל</cp:lastModifiedBy>
  <cp:revision>2</cp:revision>
  <dcterms:created xsi:type="dcterms:W3CDTF">2022-03-02T06:26:00Z</dcterms:created>
  <dcterms:modified xsi:type="dcterms:W3CDTF">2022-03-02T06:26:00Z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0x010100BF41BFF2ACFED247801F0BFFF2949EBB0200355629A65B84494DB40BEBC8E8DF733C</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ies>
</file>